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1242"/>
        <w:gridCol w:w="6945"/>
        <w:gridCol w:w="4784"/>
        <w:gridCol w:w="462"/>
        <w:gridCol w:w="1750"/>
        <w:gridCol w:w="56"/>
        <w:gridCol w:w="1029"/>
        <w:gridCol w:w="107"/>
        <w:gridCol w:w="1750"/>
      </w:tblGrid>
      <w:tr>
        <w:tc>
          <w:tcPr>
            <w:tcW w:type="dxa" w:w="16375"/>
            <w:gridSpan w:val="8"/>
            <w:shd w:fill="auto" w:val="clea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ОТЧЕТ О ВЫПОЛНЕНИИ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ctr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МУНИЦИАЛЬНОГО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ЗАДАНИЯ 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20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и 20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годов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«</w:t>
            </w:r>
            <w:r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z w:val="20"/>
              </w:rPr>
              <w:t>» октября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  <w:shd w:fill="auto" w:val="clear"/>
          </w:tcPr>
          <w:p w14:paraId="0C000000">
            <w:pPr>
              <w:spacing w:after="0" w:line="240" w:lineRule="auto"/>
              <w:ind/>
            </w:pPr>
          </w:p>
        </w:tc>
      </w:tr>
      <w:tr>
        <w:tc>
          <w:tcPr>
            <w:tcW w:type="dxa" w:w="13433"/>
            <w:gridSpan w:val="4"/>
            <w:shd w:fill="auto" w:val="clear"/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10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z w:val="20"/>
              </w:rPr>
              <w:t xml:space="preserve"> учрежден</w:t>
            </w:r>
            <w:r>
              <w:rPr>
                <w:rFonts w:ascii="Times New Roman" w:hAnsi="Times New Roman"/>
                <w:sz w:val="20"/>
              </w:rPr>
              <w:t xml:space="preserve">ия </w:t>
            </w:r>
          </w:p>
          <w:p w14:paraId="11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b w:val="1"/>
                <w:sz w:val="20"/>
                <w:u w:val="single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 xml:space="preserve">Муниципальное бюджетное дошкольное образовательное </w:t>
            </w:r>
          </w:p>
          <w:p w14:paraId="12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>учреждение «Детский сад общеразвивающего вида №6» села Грушевое Дальнереченского городского округа.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по</w:t>
            </w:r>
          </w:p>
        </w:tc>
        <w:tc>
          <w:tcPr>
            <w:tcW w:type="dxa" w:w="119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0506001</w:t>
            </w: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15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ОКУД</w:t>
            </w:r>
          </w:p>
        </w:tc>
        <w:tc>
          <w:tcPr>
            <w:tcW w:type="dxa" w:w="119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17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____________________________________________________________________________________________________________________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type="dxa" w:w="11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1A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деятельности </w:t>
            </w:r>
            <w:r>
              <w:rPr>
                <w:rFonts w:ascii="Times New Roman" w:hAnsi="Times New Roman"/>
                <w:sz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</w:rPr>
              <w:t>учрежден</w:t>
            </w:r>
            <w:r>
              <w:rPr>
                <w:rFonts w:ascii="Times New Roman" w:hAnsi="Times New Roman"/>
                <w:sz w:val="20"/>
              </w:rPr>
              <w:t>ия</w:t>
            </w:r>
          </w:p>
          <w:p w14:paraId="1B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>Образовательная деятельность по образовательным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программам дошкольного образования,</w:t>
            </w:r>
          </w:p>
          <w:p w14:paraId="1C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>присмотр и уход за детьми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сводному</w:t>
            </w:r>
          </w:p>
        </w:tc>
        <w:tc>
          <w:tcPr>
            <w:tcW w:type="dxa" w:w="119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80.10.1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85.</w:t>
            </w:r>
            <w:r>
              <w:rPr>
                <w:rFonts w:ascii="Times New Roman" w:hAnsi="Times New Roman"/>
                <w:sz w:val="20"/>
              </w:rPr>
              <w:t>11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22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_________________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реестру</w:t>
            </w:r>
          </w:p>
        </w:tc>
        <w:tc>
          <w:tcPr>
            <w:tcW w:type="dxa" w:w="119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ОКВЭД</w:t>
            </w:r>
          </w:p>
        </w:tc>
        <w:tc>
          <w:tcPr>
            <w:tcW w:type="dxa" w:w="11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27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ид </w:t>
            </w:r>
            <w:r>
              <w:rPr>
                <w:rFonts w:ascii="Times New Roman" w:hAnsi="Times New Roman"/>
                <w:sz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</w:rPr>
              <w:t xml:space="preserve">учреждения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Дошкольная образовательная организация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ОКВЭД</w:t>
            </w:r>
          </w:p>
        </w:tc>
        <w:tc>
          <w:tcPr>
            <w:tcW w:type="dxa" w:w="11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80.10.1</w:t>
            </w:r>
          </w:p>
        </w:tc>
        <w:tc>
          <w:tcPr>
            <w:tcW w:type="dxa" w:w="1750"/>
          </w:tcPr>
          <w:p/>
        </w:tc>
      </w:tr>
      <w:tr>
        <w:trPr>
          <w:trHeight w:hRule="atLeast" w:val="53"/>
        </w:trPr>
        <w:tc>
          <w:tcPr>
            <w:tcW w:type="dxa" w:w="13433"/>
            <w:gridSpan w:val="4"/>
            <w:shd w:fill="auto" w:val="clear"/>
          </w:tcPr>
          <w:p w14:paraId="2A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>
              <w:rPr>
                <w:rFonts w:ascii="Times New Roman" w:hAnsi="Times New Roman"/>
                <w:sz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</w:rPr>
              <w:t xml:space="preserve">  (указывается вид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 xml:space="preserve"> учреждения из базового (отраслевого) перечня)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ОКВЭД</w:t>
            </w:r>
          </w:p>
        </w:tc>
        <w:tc>
          <w:tcPr>
            <w:tcW w:type="dxa" w:w="11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2D000000">
            <w:pPr>
              <w:spacing w:after="0" w:line="240" w:lineRule="auto"/>
              <w:ind w:firstLine="0" w:left="11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Периодичность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9 месяцев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20</w:t>
            </w:r>
            <w:r>
              <w:rPr>
                <w:rFonts w:ascii="Times New Roman" w:hAnsi="Times New Roman"/>
                <w:sz w:val="20"/>
                <w:u w:val="single"/>
              </w:rPr>
              <w:t>23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г</w:t>
            </w:r>
          </w:p>
        </w:tc>
        <w:tc>
          <w:tcPr>
            <w:tcW w:type="dxa" w:w="1750"/>
            <w:tcBorders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30000000">
            <w:pPr>
              <w:spacing w:after="0" w:line="240" w:lineRule="auto"/>
              <w:ind w:firstLine="1134"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(указывается в соответствии с периодичностью представления отчета</w:t>
            </w:r>
          </w:p>
        </w:tc>
        <w:tc>
          <w:tcPr>
            <w:tcW w:type="dxa" w:w="1750"/>
            <w:shd w:fill="auto" w:val="clear"/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gridSpan w:val="3"/>
            <w:tcBorders>
              <w:top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3433"/>
            <w:gridSpan w:val="4"/>
            <w:shd w:fill="auto" w:val="clear"/>
          </w:tcPr>
          <w:p w14:paraId="33000000">
            <w:pPr>
              <w:spacing w:after="0" w:line="240" w:lineRule="auto"/>
              <w:ind w:firstLine="1134"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 выполнении </w:t>
            </w:r>
            <w:r>
              <w:rPr>
                <w:rFonts w:ascii="Times New Roman" w:hAnsi="Times New Roman"/>
                <w:sz w:val="16"/>
              </w:rPr>
              <w:t>муниципального задания, установленной в муниципальном</w:t>
            </w:r>
            <w:r>
              <w:rPr>
                <w:rFonts w:ascii="Times New Roman" w:hAnsi="Times New Roman"/>
                <w:sz w:val="16"/>
              </w:rPr>
              <w:t xml:space="preserve"> задании)</w:t>
            </w:r>
          </w:p>
        </w:tc>
        <w:tc>
          <w:tcPr>
            <w:tcW w:type="dxa" w:w="1750"/>
            <w:shd w:fill="auto" w:val="clear"/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gridSpan w:val="3"/>
            <w:shd w:fill="auto" w:val="clea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694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4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4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9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A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0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694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4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4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0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694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4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4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0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00000">
            <w:pPr>
              <w:spacing w:after="0" w:line="240" w:lineRule="auto"/>
              <w:ind w:firstLine="1134" w:left="0"/>
              <w:jc w:val="center"/>
            </w:pPr>
          </w:p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1502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00000">
            <w:pPr>
              <w:spacing w:after="0" w:line="240" w:lineRule="auto"/>
              <w:ind w:firstLine="1134" w:left="0"/>
              <w:jc w:val="center"/>
            </w:pPr>
          </w:p>
          <w:p w14:paraId="49000000">
            <w:pPr>
              <w:spacing w:after="0" w:line="240" w:lineRule="auto"/>
              <w:ind w:firstLine="1134" w:left="0"/>
              <w:jc w:val="center"/>
            </w:pPr>
          </w:p>
          <w:p w14:paraId="4A000000">
            <w:pPr>
              <w:spacing w:after="0" w:line="240" w:lineRule="auto"/>
              <w:ind w:firstLine="1134" w:left="0"/>
              <w:jc w:val="center"/>
            </w:pPr>
          </w:p>
          <w:p w14:paraId="4B000000">
            <w:pPr>
              <w:spacing w:after="0" w:line="240" w:lineRule="auto"/>
              <w:ind w:firstLine="1134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Часть 1. </w:t>
            </w:r>
            <w:r>
              <w:rPr>
                <w:rFonts w:ascii="Times New Roman" w:hAnsi="Times New Roman"/>
                <w:sz w:val="20"/>
              </w:rPr>
              <w:t xml:space="preserve">Сведения </w:t>
            </w:r>
            <w:r>
              <w:rPr>
                <w:rFonts w:ascii="Times New Roman" w:hAnsi="Times New Roman"/>
                <w:sz w:val="20"/>
              </w:rPr>
              <w:t>об оказываемых муниципальных услугах</w:t>
            </w:r>
          </w:p>
          <w:p w14:paraId="4C000000">
            <w:pPr>
              <w:spacing w:after="0" w:line="240" w:lineRule="auto"/>
              <w:ind w:firstLine="1134" w:left="0"/>
              <w:jc w:val="center"/>
              <w:rPr>
                <w:rFonts w:ascii="Times New Roman" w:hAnsi="Times New Roman"/>
                <w:sz w:val="20"/>
              </w:rPr>
            </w:pPr>
          </w:p>
          <w:p w14:paraId="4D000000">
            <w:pPr>
              <w:spacing w:after="0" w:line="240" w:lineRule="auto"/>
              <w:ind w:firstLine="1134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14:paraId="4E000000">
            <w:pPr>
              <w:spacing w:after="0" w:line="240" w:lineRule="auto"/>
              <w:ind w:firstLine="1134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1172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дошкольного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 xml:space="preserve"> образования</w:t>
            </w:r>
          </w:p>
          <w:p w14:paraId="50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__________________________________________________________________________________________________________</w:t>
            </w:r>
          </w:p>
        </w:tc>
        <w:tc>
          <w:tcPr>
            <w:tcW w:type="dxa" w:w="2268"/>
            <w:gridSpan w:val="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Уникальный номер </w:t>
            </w:r>
          </w:p>
          <w:p w14:paraId="5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базовому</w:t>
            </w:r>
          </w:p>
          <w:p w14:paraId="5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(отраслевому) перечню</w:t>
            </w:r>
          </w:p>
        </w:tc>
        <w:tc>
          <w:tcPr>
            <w:tcW w:type="dxa" w:w="10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50.Д.45.0</w:t>
            </w:r>
          </w:p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1172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  <w:p w14:paraId="57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  <w:r>
              <w:rPr>
                <w:rFonts w:ascii="Times New Roman" w:hAnsi="Times New Roman"/>
                <w:sz w:val="20"/>
                <w:u w:val="single"/>
              </w:rPr>
              <w:t>____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Физические лица в возрасте до 8 лет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__</w:t>
            </w:r>
            <w:r>
              <w:rPr>
                <w:rFonts w:ascii="Times New Roman" w:hAnsi="Times New Roman"/>
                <w:sz w:val="20"/>
                <w:u w:val="single"/>
              </w:rPr>
              <w:t>________________________</w:t>
            </w:r>
          </w:p>
        </w:tc>
        <w:tc>
          <w:tcPr>
            <w:tcW w:type="dxa" w:w="2268"/>
            <w:gridSpan w:val="3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10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1172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7"/>
            <w:gridSpan w:val="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0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1172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Сведения о фактическом достижении показателей, характеризующих объем и (или) качество работы:</w:t>
            </w:r>
          </w:p>
          <w:p w14:paraId="5B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7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  <w:tr>
        <w:tc>
          <w:tcPr>
            <w:tcW w:type="dxa" w:w="1242"/>
          </w:tcPr>
          <w:p/>
        </w:tc>
        <w:tc>
          <w:tcPr>
            <w:tcW w:type="dxa" w:w="1172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Сведения о фактическом достижении показателей, </w:t>
            </w:r>
            <w:r>
              <w:rPr>
                <w:rFonts w:ascii="Times New Roman" w:hAnsi="Times New Roman"/>
                <w:sz w:val="20"/>
              </w:rPr>
              <w:t>характеризующих качество муниципальной услуги:</w:t>
            </w:r>
          </w:p>
        </w:tc>
        <w:tc>
          <w:tcPr>
            <w:tcW w:type="dxa" w:w="3297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07"/>
          </w:tcPr>
          <w:p/>
        </w:tc>
        <w:tc>
          <w:tcPr>
            <w:tcW w:type="dxa" w:w="1750"/>
          </w:tcPr>
          <w:p/>
        </w:tc>
      </w:tr>
    </w:tbl>
    <w:p w14:paraId="5D000000">
      <w:pPr>
        <w:pStyle w:val="Style_2"/>
        <w:ind w:firstLine="0" w:left="1134"/>
        <w:rPr>
          <w:rFonts w:ascii="Times New Roman" w:hAnsi="Times New Roman"/>
        </w:rPr>
      </w:pPr>
    </w:p>
    <w:tbl>
      <w:tblPr>
        <w:tblStyle w:val="Style_1"/>
        <w:tblInd w:type="dxa" w:w="11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1417"/>
        <w:gridCol w:w="1134"/>
        <w:gridCol w:w="993"/>
        <w:gridCol w:w="996"/>
        <w:gridCol w:w="988"/>
        <w:gridCol w:w="1418"/>
        <w:gridCol w:w="911"/>
        <w:gridCol w:w="553"/>
        <w:gridCol w:w="1106"/>
        <w:gridCol w:w="832"/>
        <w:gridCol w:w="237"/>
        <w:gridCol w:w="755"/>
        <w:gridCol w:w="850"/>
        <w:gridCol w:w="505"/>
        <w:gridCol w:w="488"/>
        <w:gridCol w:w="992"/>
        <w:gridCol w:w="277"/>
      </w:tblGrid>
      <w:tr>
        <w:trPr>
          <w:trHeight w:hRule="atLeast" w:val="345"/>
        </w:trPr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pStyle w:val="Style_2"/>
              <w:ind w:firstLine="0" w:left="-108" w:right="-10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Уникальный номер реестровой записи</w:t>
            </w:r>
          </w:p>
        </w:tc>
        <w:tc>
          <w:tcPr>
            <w:tcW w:type="dxa" w:w="354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pStyle w:val="Style_2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type="dxa" w:w="7655"/>
            <w:gridSpan w:val="10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61000000">
            <w:pPr>
              <w:pStyle w:val="Style_2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Показатель объема работы</w:t>
            </w:r>
          </w:p>
        </w:tc>
        <w:tc>
          <w:tcPr>
            <w:tcW w:type="dxa" w:w="126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pStyle w:val="Style_2"/>
              <w:ind w:firstLine="0" w:left="-60" w:right="-6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Источник информации о значении показателя </w:t>
            </w:r>
          </w:p>
        </w:tc>
      </w:tr>
      <w:tr>
        <w:trPr>
          <w:trHeight w:hRule="atLeast" w:val="388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наименование показателя</w:t>
            </w:r>
          </w:p>
        </w:tc>
        <w:tc>
          <w:tcPr>
            <w:tcW w:type="dxa" w:w="1464"/>
            <w:gridSpan w:val="2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единица измерения</w:t>
            </w:r>
          </w:p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по ОКЕИ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z w:val="15"/>
              </w:rPr>
              <w:t>тверждено</w:t>
            </w:r>
          </w:p>
          <w:p w14:paraId="67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 в муниципальном задании на год</w:t>
            </w:r>
          </w:p>
        </w:tc>
        <w:tc>
          <w:tcPr>
            <w:tcW w:type="dxa" w:w="832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исполнено на отчетную дату</w:t>
            </w:r>
          </w:p>
        </w:tc>
        <w:tc>
          <w:tcPr>
            <w:tcW w:type="dxa" w:w="992"/>
            <w:gridSpan w:val="2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допустимое (возможное) отклонение</w:t>
            </w:r>
          </w:p>
        </w:tc>
        <w:tc>
          <w:tcPr>
            <w:tcW w:type="dxa" w:w="85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отклонение, превышающее допустимое (возможное) значение</w:t>
            </w:r>
          </w:p>
        </w:tc>
        <w:tc>
          <w:tcPr>
            <w:tcW w:type="dxa" w:w="993"/>
            <w:gridSpan w:val="2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П</w:t>
            </w:r>
            <w:r>
              <w:rPr>
                <w:rFonts w:ascii="Times New Roman" w:hAnsi="Times New Roman"/>
                <w:sz w:val="15"/>
              </w:rPr>
              <w:t>ричина</w:t>
            </w:r>
          </w:p>
          <w:p w14:paraId="6C00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 отклонения</w:t>
            </w:r>
          </w:p>
        </w:tc>
        <w:tc>
          <w:tcPr>
            <w:tcW w:type="dxa" w:w="126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519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 w:firstLine="0" w:left="-108" w:right="-4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Виды образовательных программ, стандарты и требования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Категория </w:t>
            </w:r>
          </w:p>
          <w:p w14:paraId="6F00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потребителей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Возраст </w:t>
            </w: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обучающихся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Формы образования и формы реализации образовательных программ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418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74000000">
            <w:pPr>
              <w:pStyle w:val="Style_2"/>
              <w:ind w:firstLine="0" w:left="-108" w:right="-10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Н</w:t>
            </w:r>
            <w:r>
              <w:rPr>
                <w:rFonts w:ascii="Times New Roman" w:hAnsi="Times New Roman"/>
                <w:sz w:val="15"/>
              </w:rPr>
              <w:t>аиме</w:t>
            </w:r>
            <w:r>
              <w:rPr>
                <w:rFonts w:ascii="Times New Roman" w:hAnsi="Times New Roman"/>
                <w:sz w:val="15"/>
              </w:rPr>
              <w:t>но-</w:t>
            </w:r>
          </w:p>
          <w:p w14:paraId="75000000">
            <w:pPr>
              <w:pStyle w:val="Style_2"/>
              <w:ind w:firstLine="0" w:left="-108" w:right="-10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вание</w:t>
            </w:r>
          </w:p>
        </w:tc>
        <w:tc>
          <w:tcPr>
            <w:tcW w:type="dxa" w:w="553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pStyle w:val="Style_2"/>
              <w:ind w:firstLine="0" w:left="-108" w:right="-77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код</w:t>
            </w: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2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126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42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 xml:space="preserve">наименование </w:t>
            </w:r>
            <w:r>
              <w:rPr>
                <w:rFonts w:ascii="Times New Roman" w:hAnsi="Times New Roman"/>
                <w:sz w:val="12"/>
              </w:rPr>
              <w:t xml:space="preserve">       </w:t>
            </w:r>
            <w:r>
              <w:rPr>
                <w:rFonts w:ascii="Times New Roman" w:hAnsi="Times New Roman"/>
                <w:sz w:val="12"/>
              </w:rPr>
              <w:t>показателя)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наименование показателя)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наименование показателя)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8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2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126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4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>
        <w:trPr>
          <w:trHeight w:hRule="atLeast" w:val="1108"/>
        </w:trPr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801011О.</w:t>
            </w:r>
          </w:p>
          <w:p w14:paraId="8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.99.0.БВ24ДН82000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Образовательная программа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( за исключением адаптированной) в группе полного дня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Физические лица в возрасте до 8 лет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3 лет до 8 лет.</w:t>
            </w:r>
          </w:p>
        </w:tc>
        <w:tc>
          <w:tcPr>
            <w:tcW w:type="dxa" w:w="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</w:t>
            </w:r>
            <w:r>
              <w:rPr>
                <w:rFonts w:ascii="Times New Roman" w:hAnsi="Times New Roman"/>
                <w:sz w:val="16"/>
              </w:rPr>
              <w:t xml:space="preserve"> педагогических работников с выш</w:t>
            </w:r>
            <w:r>
              <w:rPr>
                <w:rFonts w:ascii="Times New Roman" w:hAnsi="Times New Roman"/>
                <w:sz w:val="16"/>
              </w:rPr>
              <w:t>ей и первой категорией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pStyle w:val="Style_2"/>
              <w:rPr>
                <w:rFonts w:ascii="Times New Roman" w:hAnsi="Times New Roman"/>
                <w:sz w:val="16"/>
              </w:rPr>
            </w:pPr>
          </w:p>
          <w:p w14:paraId="9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pStyle w:val="Style_2"/>
              <w:rPr>
                <w:rFonts w:ascii="Times New Roman" w:hAnsi="Times New Roman"/>
                <w:sz w:val="16"/>
              </w:rPr>
            </w:pPr>
          </w:p>
          <w:p w14:paraId="9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9B000000">
            <w:pPr>
              <w:pStyle w:val="Style_2"/>
              <w:ind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нет педагогов с категорией, обучаются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pStyle w:val="Style_2"/>
              <w:rPr>
                <w:rFonts w:ascii="Times New Roman" w:hAnsi="Times New Roman"/>
                <w:sz w:val="16"/>
              </w:rPr>
            </w:pPr>
          </w:p>
          <w:p w14:paraId="9D00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Тарификация</w:t>
            </w:r>
          </w:p>
        </w:tc>
      </w:tr>
      <w:tr>
        <w:trPr>
          <w:trHeight w:hRule="atLeast" w:val="276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педагогических работников, прошедших аттестацию не менее 1 раза в 5 лет, от общего числа педагогов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чел/100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Личные дела сотрудников</w:t>
            </w:r>
          </w:p>
        </w:tc>
      </w:tr>
      <w:tr>
        <w:trPr>
          <w:trHeight w:hRule="atLeast" w:val="313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Укомплектованность педагогическими кадрами, имеющими необходимую квалификацию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A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Тарификация. Штатное расписание </w:t>
            </w:r>
          </w:p>
        </w:tc>
      </w:tr>
      <w:tr>
        <w:trPr>
          <w:trHeight w:hRule="atLeast" w:val="264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учреждений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Дни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B700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пределах нормы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Табель посещаемости</w:t>
            </w:r>
          </w:p>
        </w:tc>
      </w:tr>
      <w:tr>
        <w:trPr>
          <w:trHeight w:hRule="atLeast" w:val="389"/>
        </w:trP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Уровень усвоения программы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Анализ за </w:t>
            </w:r>
            <w:r>
              <w:rPr>
                <w:rFonts w:ascii="Times New Roman" w:hAnsi="Times New Roman"/>
                <w:sz w:val="16"/>
              </w:rPr>
              <w:t>квартал</w:t>
            </w:r>
          </w:p>
        </w:tc>
      </w:tr>
      <w:tr>
        <w:trPr>
          <w:trHeight w:hRule="atLeast" w:val="145"/>
        </w:trPr>
        <w:tc>
          <w:tcPr>
            <w:tcW w:type="dxa" w:w="15167"/>
            <w:gridSpan w:val="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3.2. Сведения о фактическом достижении показателей, характеризующих объем муниципальной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852"/>
              <w:gridCol w:w="963"/>
              <w:gridCol w:w="1100"/>
              <w:gridCol w:w="963"/>
              <w:gridCol w:w="971"/>
              <w:gridCol w:w="1092"/>
              <w:gridCol w:w="1268"/>
              <w:gridCol w:w="616"/>
              <w:gridCol w:w="474"/>
              <w:gridCol w:w="1081"/>
              <w:gridCol w:w="932"/>
              <w:gridCol w:w="1006"/>
              <w:gridCol w:w="1006"/>
              <w:gridCol w:w="1008"/>
              <w:gridCol w:w="1038"/>
            </w:tblGrid>
            <w:tr>
              <w:trPr>
                <w:trHeight w:hRule="atLeast" w:val="313"/>
              </w:trPr>
              <w:tc>
                <w:tcPr>
                  <w:tcW w:type="dxa" w:w="85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300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Уникальный номер реес</w:t>
                  </w:r>
                  <w:r>
                    <w:rPr>
                      <w:rFonts w:ascii="Times New Roman" w:hAnsi="Times New Roman"/>
                      <w:sz w:val="16"/>
                    </w:rPr>
                    <w:t>ровой записи</w:t>
                  </w:r>
                </w:p>
              </w:tc>
              <w:tc>
                <w:tcPr>
                  <w:tcW w:type="dxa" w:w="3026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</w:rPr>
                    <w:t>казатель, характеризующий содержание работы</w:t>
                  </w:r>
                </w:p>
              </w:tc>
              <w:tc>
                <w:tcPr>
                  <w:tcW w:type="dxa" w:w="2063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type="dxa" w:w="7391"/>
                  <w:gridSpan w:val="8"/>
                  <w:tcBorders>
                    <w:top w:color="000000" w:sz="4" w:val="single"/>
                    <w:left w:color="000000" w:sz="4" w:val="single"/>
                    <w:bottom w:color="000000" w:sz="8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C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 объема работы</w:t>
                  </w:r>
                </w:p>
              </w:tc>
              <w:tc>
                <w:tcPr>
                  <w:tcW w:type="dxa" w:w="103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7000000">
                  <w:pPr>
                    <w:spacing w:after="0" w:line="240" w:lineRule="auto"/>
                    <w:ind w:firstLine="0" w:left="-60" w:right="-68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Средний размер платы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(цена, тариф)</w:t>
                  </w:r>
                </w:p>
              </w:tc>
            </w:tr>
            <w:tr>
              <w:trPr>
                <w:trHeight w:hRule="atLeast" w:val="407"/>
              </w:trPr>
              <w:tc>
                <w:tcPr>
                  <w:tcW w:type="dxa" w:w="85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026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063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6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8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sz w:val="16"/>
                    </w:rPr>
                    <w:t>оказателя</w:t>
                  </w:r>
                </w:p>
              </w:tc>
              <w:tc>
                <w:tcPr>
                  <w:tcW w:type="dxa" w:w="1090"/>
                  <w:gridSpan w:val="2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единица измерения</w:t>
                  </w:r>
                </w:p>
                <w:p w14:paraId="C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 ОКЕИ</w:t>
                  </w:r>
                </w:p>
              </w:tc>
              <w:tc>
                <w:tcPr>
                  <w:tcW w:type="dxa" w:w="1081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B00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утверждено в </w:t>
                  </w:r>
                  <w:r>
                    <w:rPr>
                      <w:rFonts w:ascii="Times New Roman" w:hAnsi="Times New Roman"/>
                      <w:sz w:val="16"/>
                    </w:rPr>
                    <w:t>муниципальном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задании на </w:t>
                  </w:r>
                  <w:r>
                    <w:rPr>
                      <w:rFonts w:ascii="Times New Roman" w:hAnsi="Times New Roman"/>
                      <w:sz w:val="16"/>
                    </w:rPr>
                    <w:t>од</w:t>
                  </w:r>
                </w:p>
              </w:tc>
              <w:tc>
                <w:tcPr>
                  <w:tcW w:type="dxa" w:w="932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C00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исполнено на отчетную дату</w:t>
                  </w:r>
                </w:p>
              </w:tc>
              <w:tc>
                <w:tcPr>
                  <w:tcW w:type="dxa" w:w="1006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D00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type="dxa" w:w="1006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E00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type="dxa" w:w="100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CF00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причина отклонения</w:t>
                  </w:r>
                </w:p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411"/>
              </w:trPr>
              <w:tc>
                <w:tcPr>
                  <w:tcW w:type="dxa" w:w="85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0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1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1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2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3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26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61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D500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474"/>
                  <w:vMerge w:val="restart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6000000">
                  <w:pPr>
                    <w:spacing w:after="0" w:line="240" w:lineRule="auto"/>
                    <w:ind w:firstLine="0" w:left="-108" w:right="-77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код</w:t>
                  </w:r>
                </w:p>
              </w:tc>
              <w:tc>
                <w:tcPr>
                  <w:tcW w:type="dxa" w:w="1081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3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06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06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0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50"/>
              </w:trPr>
              <w:tc>
                <w:tcPr>
                  <w:tcW w:type="dxa" w:w="85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7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1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8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9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A00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26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61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474"/>
                  <w:gridSpan w:val="1"/>
                  <w:vMerge w:val="continue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81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3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06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06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0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19"/>
              </w:trPr>
              <w:tc>
                <w:tcPr>
                  <w:tcW w:type="dxa" w:w="8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type="dxa" w:w="9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</w:t>
                  </w:r>
                </w:p>
              </w:tc>
              <w:tc>
                <w:tcPr>
                  <w:tcW w:type="dxa" w:w="11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3</w:t>
                  </w:r>
                </w:p>
              </w:tc>
              <w:tc>
                <w:tcPr>
                  <w:tcW w:type="dxa" w:w="9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</w:tc>
              <w:tc>
                <w:tcPr>
                  <w:tcW w:type="dxa" w:w="9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</w:t>
                  </w:r>
                </w:p>
              </w:tc>
              <w:tc>
                <w:tcPr>
                  <w:tcW w:type="dxa" w:w="1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6</w:t>
                  </w: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</w:t>
                  </w:r>
                </w:p>
              </w:tc>
              <w:tc>
                <w:tcPr>
                  <w:tcW w:type="dxa" w:w="6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</w:t>
                  </w:r>
                </w:p>
              </w:tc>
              <w:tc>
                <w:tcPr>
                  <w:tcW w:type="dxa" w:w="4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9</w:t>
                  </w:r>
                </w:p>
              </w:tc>
              <w:tc>
                <w:tcPr>
                  <w:tcW w:type="dxa" w:w="10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</w:t>
                  </w: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11</w:t>
                  </w:r>
                </w:p>
              </w:tc>
              <w:tc>
                <w:tcPr>
                  <w:tcW w:type="dxa" w:w="10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12</w:t>
                  </w:r>
                </w:p>
              </w:tc>
              <w:tc>
                <w:tcPr>
                  <w:tcW w:type="dxa" w:w="10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13</w:t>
                  </w:r>
                </w:p>
              </w:tc>
              <w:tc>
                <w:tcPr>
                  <w:tcW w:type="dxa" w:w="10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E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14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15</w:t>
                  </w:r>
                </w:p>
              </w:tc>
            </w:tr>
            <w:tr>
              <w:trPr>
                <w:trHeight w:hRule="atLeast" w:val="438"/>
              </w:trPr>
              <w:tc>
                <w:tcPr>
                  <w:tcW w:type="dxa" w:w="85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B00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801011О.</w:t>
                  </w:r>
                </w:p>
                <w:p w14:paraId="E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.99.0.БВ24ДН82000</w:t>
                  </w:r>
                </w:p>
              </w:tc>
              <w:tc>
                <w:tcPr>
                  <w:tcW w:type="dxa" w:w="96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Не указано</w:t>
                  </w:r>
                </w:p>
              </w:tc>
              <w:tc>
                <w:tcPr>
                  <w:tcW w:type="dxa" w:w="110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Физические лица в возрасте до 8 лет</w:t>
                  </w:r>
                </w:p>
              </w:tc>
              <w:tc>
                <w:tcPr>
                  <w:tcW w:type="dxa" w:w="96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E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 3 лет до 8 лет.</w:t>
                  </w:r>
                </w:p>
              </w:tc>
              <w:tc>
                <w:tcPr>
                  <w:tcW w:type="dxa" w:w="97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Очная</w:t>
                  </w:r>
                </w:p>
              </w:tc>
              <w:tc>
                <w:tcPr>
                  <w:tcW w:type="dxa" w:w="10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Число </w:t>
                  </w:r>
                </w:p>
                <w:p w14:paraId="F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обучающихся</w:t>
                  </w:r>
                </w:p>
              </w:tc>
              <w:tc>
                <w:tcPr>
                  <w:tcW w:type="dxa" w:w="6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Чел.</w:t>
                  </w:r>
                </w:p>
              </w:tc>
              <w:tc>
                <w:tcPr>
                  <w:tcW w:type="dxa" w:w="4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792</w:t>
                  </w:r>
                </w:p>
              </w:tc>
              <w:tc>
                <w:tcPr>
                  <w:tcW w:type="dxa" w:w="10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11</w:t>
                  </w: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8,67</w:t>
                  </w:r>
                </w:p>
              </w:tc>
              <w:tc>
                <w:tcPr>
                  <w:tcW w:type="dxa" w:w="10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10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0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FA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Чел. выбыло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B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234</w:t>
                  </w: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</w:rPr>
                    <w:t>,0</w:t>
                  </w: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</w:tr>
            <w:tr>
              <w:trPr>
                <w:trHeight w:hRule="atLeast" w:val="285"/>
              </w:trPr>
              <w:tc>
                <w:tcPr>
                  <w:tcW w:type="dxa" w:w="85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0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7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дето</w:t>
                  </w:r>
                  <w:r>
                    <w:rPr>
                      <w:rFonts w:ascii="Times New Roman" w:hAnsi="Times New Roman"/>
                      <w:sz w:val="16"/>
                    </w:rPr>
                    <w:t>-дней обучения</w:t>
                  </w:r>
                </w:p>
              </w:tc>
              <w:tc>
                <w:tcPr>
                  <w:tcW w:type="dxa" w:w="6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Человеко-день</w:t>
                  </w:r>
                </w:p>
              </w:tc>
              <w:tc>
                <w:tcPr>
                  <w:tcW w:type="dxa" w:w="4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540</w:t>
                  </w:r>
                </w:p>
              </w:tc>
              <w:tc>
                <w:tcPr>
                  <w:tcW w:type="dxa" w:w="10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F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2717</w:t>
                  </w: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0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color w:val="000000"/>
                      <w:sz w:val="16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type="dxa" w:w="10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0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10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0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0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0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болезнь, отпуск</w:t>
                  </w:r>
                  <w:r>
                    <w:rPr>
                      <w:rFonts w:ascii="Times New Roman" w:hAnsi="Times New Roman"/>
                      <w:sz w:val="16"/>
                    </w:rPr>
                    <w:t>, приказ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04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07010000">
            <w:pPr>
              <w:spacing w:after="0" w:line="240" w:lineRule="auto"/>
              <w:ind w:firstLine="1134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/>
        </w:tc>
      </w:tr>
      <w:tr>
        <w:trPr>
          <w:trHeight w:hRule="atLeast" w:val="145"/>
        </w:trPr>
        <w:tc>
          <w:tcPr>
            <w:tcW w:type="dxa" w:w="1157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9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Присмотр и уход</w:t>
            </w:r>
          </w:p>
        </w:tc>
        <w:tc>
          <w:tcPr>
            <w:tcW w:type="dxa" w:w="2110"/>
            <w:gridSpan w:val="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Уникальный номер </w:t>
            </w:r>
          </w:p>
          <w:p w14:paraId="0B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базовому</w:t>
            </w:r>
          </w:p>
          <w:p w14:paraId="0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(отраслевому) перечню</w:t>
            </w:r>
          </w:p>
        </w:tc>
        <w:tc>
          <w:tcPr>
            <w:tcW w:type="dxa" w:w="148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50.785.0</w:t>
            </w:r>
          </w:p>
        </w:tc>
        <w:tc>
          <w:tcPr>
            <w:tcW w:type="dxa" w:w="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/>
        </w:tc>
      </w:tr>
      <w:tr>
        <w:trPr>
          <w:trHeight w:hRule="atLeast" w:val="145"/>
        </w:trPr>
        <w:tc>
          <w:tcPr>
            <w:tcW w:type="dxa" w:w="1157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0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  <w:p w14:paraId="11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Категории потребителей работы 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Физическое лицо</w:t>
            </w: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0"/>
            <w:gridSpan w:val="3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148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/>
        </w:tc>
      </w:tr>
      <w:tr>
        <w:trPr>
          <w:trHeight w:hRule="atLeast" w:val="145"/>
        </w:trPr>
        <w:tc>
          <w:tcPr>
            <w:tcW w:type="dxa" w:w="1157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90"/>
            <w:gridSpan w:val="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1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/>
        </w:tc>
      </w:tr>
      <w:tr>
        <w:trPr>
          <w:trHeight w:hRule="atLeast" w:val="145"/>
        </w:trPr>
        <w:tc>
          <w:tcPr>
            <w:tcW w:type="dxa" w:w="1157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Сведения о фактическом достижении показателей, характеризующих объем и (или) качество</w:t>
            </w:r>
            <w:r>
              <w:rPr>
                <w:rFonts w:ascii="Times New Roman" w:hAnsi="Times New Roman"/>
                <w:sz w:val="20"/>
              </w:rPr>
              <w:t xml:space="preserve"> муниципальной услуги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18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  <w:p w14:paraId="19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Сведения о фактическом достижении показателей, </w:t>
            </w:r>
            <w:r>
              <w:rPr>
                <w:rFonts w:ascii="Times New Roman" w:hAnsi="Times New Roman"/>
                <w:sz w:val="20"/>
              </w:rPr>
              <w:t>характеризующи</w:t>
            </w:r>
            <w:r>
              <w:rPr>
                <w:rFonts w:ascii="Times New Roman" w:hAnsi="Times New Roman"/>
                <w:sz w:val="20"/>
              </w:rPr>
              <w:t>х качество муниципальной услуги:</w:t>
            </w:r>
          </w:p>
        </w:tc>
        <w:tc>
          <w:tcPr>
            <w:tcW w:type="dxa" w:w="3590"/>
            <w:gridSpan w:val="5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/>
        </w:tc>
      </w:tr>
    </w:tbl>
    <w:p w14:paraId="1B010000">
      <w:pPr>
        <w:spacing w:after="0" w:line="240" w:lineRule="auto"/>
        <w:ind w:firstLine="0" w:left="1134"/>
        <w:rPr>
          <w:rFonts w:ascii="Times New Roman" w:hAnsi="Times New Roman"/>
          <w:sz w:val="20"/>
        </w:rPr>
      </w:pPr>
    </w:p>
    <w:tbl>
      <w:tblPr>
        <w:tblStyle w:val="Style_1"/>
        <w:tblLayout w:type="fixed"/>
      </w:tblPr>
      <w:tblGrid>
        <w:gridCol w:w="14850"/>
      </w:tblGrid>
      <w:tr>
        <w:tc>
          <w:tcPr>
            <w:tcW w:type="dxa" w:w="14850"/>
            <w:shd w:fill="auto" w:val="clear"/>
          </w:tcPr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883"/>
              <w:gridCol w:w="1241"/>
              <w:gridCol w:w="33"/>
              <w:gridCol w:w="1133"/>
              <w:gridCol w:w="992"/>
              <w:gridCol w:w="1243"/>
              <w:gridCol w:w="992"/>
              <w:gridCol w:w="1275"/>
              <w:gridCol w:w="993"/>
              <w:gridCol w:w="709"/>
              <w:gridCol w:w="992"/>
              <w:gridCol w:w="708"/>
              <w:gridCol w:w="993"/>
              <w:gridCol w:w="992"/>
              <w:gridCol w:w="566"/>
              <w:gridCol w:w="851"/>
            </w:tblGrid>
            <w:tr>
              <w:trPr>
                <w:trHeight w:hRule="atLeast" w:val="344"/>
              </w:trPr>
              <w:tc>
                <w:tcPr>
                  <w:tcW w:type="dxa" w:w="8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D01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399"/>
                  <w:gridSpan w:val="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</w:t>
                  </w:r>
                  <w:r>
                    <w:rPr>
                      <w:rFonts w:ascii="Times New Roman" w:hAnsi="Times New Roman"/>
                      <w:sz w:val="16"/>
                    </w:rPr>
                    <w:t>й содержание му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иципальной услуги </w:t>
                  </w:r>
                </w:p>
              </w:tc>
              <w:tc>
                <w:tcPr>
                  <w:tcW w:type="dxa" w:w="2235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характеризующий условия (формы) оказания  муниципальной услуги</w:t>
                  </w:r>
                </w:p>
              </w:tc>
              <w:tc>
                <w:tcPr>
                  <w:tcW w:type="dxa" w:w="7228"/>
                  <w:gridSpan w:val="8"/>
                  <w:tcBorders>
                    <w:top w:color="000000" w:sz="4" w:val="single"/>
                    <w:left w:color="000000" w:sz="4" w:val="single"/>
                    <w:bottom w:color="000000" w:sz="8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2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 объема работы</w:t>
                  </w:r>
                </w:p>
              </w:tc>
              <w:tc>
                <w:tcPr>
                  <w:tcW w:type="dxa" w:w="85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1010000">
                  <w:pPr>
                    <w:spacing w:after="0" w:line="240" w:lineRule="auto"/>
                    <w:ind w:firstLine="0" w:left="-60" w:right="-6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Источник информации о значении показателя </w:t>
                  </w:r>
                </w:p>
              </w:tc>
            </w:tr>
            <w:tr>
              <w:trPr>
                <w:trHeight w:hRule="atLeast" w:val="371"/>
              </w:trPr>
              <w:tc>
                <w:tcPr>
                  <w:tcW w:type="dxa" w:w="8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399"/>
                  <w:gridSpan w:val="4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235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5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2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2"/>
                  <w:gridSpan w:val="2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единица измерения</w:t>
                  </w:r>
                </w:p>
                <w:p w14:paraId="2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 ОКЕИ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5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Утверждено</w:t>
                  </w:r>
                </w:p>
                <w:p w14:paraId="26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 в муницип</w:t>
                  </w:r>
                  <w:r>
                    <w:rPr>
                      <w:rFonts w:ascii="Times New Roman" w:hAnsi="Times New Roman"/>
                      <w:sz w:val="16"/>
                    </w:rPr>
                    <w:t>ально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</w:rPr>
                    <w:t>адании на год</w:t>
                  </w:r>
                </w:p>
              </w:tc>
              <w:tc>
                <w:tcPr>
                  <w:tcW w:type="dxa" w:w="70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7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исполнено на отчетную дату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8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9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отклонение, превышающее допустимое (возможное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начение</w:t>
                  </w:r>
                </w:p>
              </w:tc>
              <w:tc>
                <w:tcPr>
                  <w:tcW w:type="dxa" w:w="566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2A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Причина</w:t>
                  </w:r>
                </w:p>
                <w:p w14:paraId="2B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 отклонения</w:t>
                  </w:r>
                </w:p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1708"/>
              </w:trPr>
              <w:tc>
                <w:tcPr>
                  <w:tcW w:type="dxa" w:w="8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C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Виды образовательных программ, стандарты и требования</w:t>
                  </w:r>
                </w:p>
              </w:tc>
              <w:tc>
                <w:tcPr>
                  <w:tcW w:type="dxa" w:w="116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D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Категория </w:t>
                  </w:r>
                </w:p>
                <w:p w14:paraId="2E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потребителей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Возраст </w:t>
                  </w:r>
                </w:p>
                <w:p w14:paraId="3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учащихся</w:t>
                  </w:r>
                </w:p>
              </w:tc>
              <w:tc>
                <w:tcPr>
                  <w:tcW w:type="dxa" w:w="12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Формы образования и формы реализации образовательных программ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2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275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3301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Наиме-</w:t>
                  </w:r>
                </w:p>
                <w:p w14:paraId="3401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нование</w:t>
                  </w:r>
                </w:p>
              </w:tc>
              <w:tc>
                <w:tcPr>
                  <w:tcW w:type="dxa" w:w="709"/>
                  <w:vMerge w:val="restart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5010000">
                  <w:pPr>
                    <w:spacing w:after="0" w:line="240" w:lineRule="auto"/>
                    <w:ind w:firstLine="0" w:left="-108" w:right="-77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код</w:t>
                  </w:r>
                </w:p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6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41"/>
              </w:trPr>
              <w:tc>
                <w:tcPr>
                  <w:tcW w:type="dxa" w:w="8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6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1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7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      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2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275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9"/>
                  <w:gridSpan w:val="1"/>
                  <w:vMerge w:val="continue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6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c>
                <w:tcPr>
                  <w:tcW w:type="dxa" w:w="8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type="dxa" w:w="127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</w:t>
                  </w:r>
                </w:p>
              </w:tc>
              <w:tc>
                <w:tcPr>
                  <w:tcW w:type="dxa" w:w="11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</w:tc>
              <w:tc>
                <w:tcPr>
                  <w:tcW w:type="dxa" w:w="12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3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6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9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13</w:t>
                  </w:r>
                </w:p>
              </w:tc>
              <w:tc>
                <w:tcPr>
                  <w:tcW w:type="dxa" w:w="5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4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14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15</w:t>
                  </w:r>
                </w:p>
              </w:tc>
            </w:tr>
            <w:tr>
              <w:trPr>
                <w:trHeight w:hRule="atLeast" w:val="364"/>
              </w:trPr>
              <w:tc>
                <w:tcPr>
                  <w:tcW w:type="dxa" w:w="8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853211О.99.0.БВ19АА56000</w:t>
                  </w:r>
                </w:p>
              </w:tc>
              <w:tc>
                <w:tcPr>
                  <w:tcW w:type="dxa" w:w="1274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B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Физические лица за исключением льготных категорий.</w:t>
                  </w:r>
                </w:p>
              </w:tc>
              <w:tc>
                <w:tcPr>
                  <w:tcW w:type="dxa" w:w="113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Физические лица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 3 лет до 8 лет.</w:t>
                  </w:r>
                </w:p>
              </w:tc>
              <w:tc>
                <w:tcPr>
                  <w:tcW w:type="dxa" w:w="124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Группа полного дня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0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детей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Чел.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792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8,67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6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57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Чел. выбыло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8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Табель посещаемости</w:t>
                  </w:r>
                </w:p>
              </w:tc>
            </w:tr>
            <w:tr>
              <w:trPr>
                <w:trHeight w:hRule="atLeast" w:val="275"/>
              </w:trPr>
              <w:tc>
                <w:tcPr>
                  <w:tcW w:type="dxa" w:w="8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4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9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дето</w:t>
                  </w:r>
                  <w:r>
                    <w:rPr>
                      <w:rFonts w:ascii="Times New Roman" w:hAnsi="Times New Roman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</w:rPr>
                    <w:t>дней пребывания</w:t>
                  </w:r>
                </w:p>
                <w:p w14:paraId="5A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дет</w:t>
                  </w:r>
                  <w:r>
                    <w:rPr>
                      <w:rFonts w:ascii="Times New Roman" w:hAnsi="Times New Roman"/>
                      <w:sz w:val="16"/>
                    </w:rPr>
                    <w:t>о-дней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540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2717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color w:val="000000"/>
                      <w:sz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61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Высокая заболеваемость 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2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Табель посещаемости</w:t>
                  </w:r>
                </w:p>
              </w:tc>
            </w:tr>
            <w:tr>
              <w:trPr>
                <w:trHeight w:hRule="atLeast" w:val="312"/>
              </w:trPr>
              <w:tc>
                <w:tcPr>
                  <w:tcW w:type="dxa" w:w="8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4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3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Заболеваемость детей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Дни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876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color w:val="000000"/>
                      <w:sz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17,9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6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Высокая заболеваемость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октябрь-ноябрь  </w:t>
                  </w:r>
                </w:p>
                <w:p w14:paraId="6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6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6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6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F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Табель посещаемости</w:t>
                  </w:r>
                </w:p>
              </w:tc>
            </w:tr>
            <w:tr>
              <w:trPr>
                <w:trHeight w:hRule="atLeast" w:val="184"/>
              </w:trPr>
              <w:tc>
                <w:tcPr>
                  <w:tcW w:type="dxa" w:w="8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4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10000"/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/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10000"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10000"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10000"/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10000"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10000"/>
              </w:tc>
              <w:tc>
                <w:tcPr>
                  <w:tcW w:type="dxa" w:w="5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10000"/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10000"/>
              </w:tc>
            </w:tr>
          </w:tbl>
          <w:p w14:paraId="79010000">
            <w:pPr>
              <w:spacing w:after="0" w:line="240" w:lineRule="auto"/>
              <w:ind w:firstLine="0" w:left="1134"/>
              <w:rPr>
                <w:rFonts w:ascii="Times New Roman" w:hAnsi="Times New Roman"/>
                <w:sz w:val="20"/>
              </w:rPr>
            </w:pPr>
          </w:p>
          <w:p w14:paraId="7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880"/>
              <w:gridCol w:w="992"/>
              <w:gridCol w:w="1134"/>
              <w:gridCol w:w="992"/>
              <w:gridCol w:w="1134"/>
              <w:gridCol w:w="992"/>
              <w:gridCol w:w="1307"/>
              <w:gridCol w:w="562"/>
              <w:gridCol w:w="560"/>
              <w:gridCol w:w="1115"/>
              <w:gridCol w:w="961"/>
              <w:gridCol w:w="1038"/>
              <w:gridCol w:w="1038"/>
              <w:gridCol w:w="932"/>
              <w:gridCol w:w="992"/>
            </w:tblGrid>
            <w:tr>
              <w:trPr>
                <w:trHeight w:hRule="atLeast" w:val="371"/>
              </w:trPr>
              <w:tc>
                <w:tcPr>
                  <w:tcW w:type="dxa" w:w="88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D01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118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type="dxa" w:w="2126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type="dxa" w:w="7513"/>
                  <w:gridSpan w:val="8"/>
                  <w:tcBorders>
                    <w:top w:color="000000" w:sz="4" w:val="single"/>
                    <w:left w:color="000000" w:sz="4" w:val="single"/>
                    <w:bottom w:color="000000" w:sz="8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8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 объема работы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1010000">
                  <w:pPr>
                    <w:spacing w:after="0" w:line="240" w:lineRule="auto"/>
                    <w:ind w:firstLine="0" w:left="-60" w:right="-68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Средний размер платы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(цена, тариф)</w:t>
                  </w:r>
                </w:p>
              </w:tc>
            </w:tr>
            <w:tr>
              <w:trPr>
                <w:trHeight w:hRule="atLeast" w:val="418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118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126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07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2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122"/>
                  <w:gridSpan w:val="2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единица измерения</w:t>
                  </w:r>
                </w:p>
                <w:p w14:paraId="8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 ОКЕИ</w:t>
                  </w:r>
                </w:p>
              </w:tc>
              <w:tc>
                <w:tcPr>
                  <w:tcW w:type="dxa" w:w="1115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5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утверждено в </w:t>
                  </w:r>
                  <w:r>
                    <w:rPr>
                      <w:rFonts w:ascii="Times New Roman" w:hAnsi="Times New Roman"/>
                      <w:sz w:val="16"/>
                    </w:rPr>
                    <w:t>муниципальном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задании на год</w:t>
                  </w:r>
                </w:p>
              </w:tc>
              <w:tc>
                <w:tcPr>
                  <w:tcW w:type="dxa" w:w="961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6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исполнено на отчетную дату</w:t>
                  </w:r>
                </w:p>
              </w:tc>
              <w:tc>
                <w:tcPr>
                  <w:tcW w:type="dxa" w:w="103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7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type="dxa" w:w="103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8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type="dxa" w:w="932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8901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причина отклонения</w:t>
                  </w:r>
                </w:p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550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A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B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C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D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307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8F01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560"/>
                  <w:vMerge w:val="restart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0010000">
                  <w:pPr>
                    <w:spacing w:after="0" w:line="240" w:lineRule="auto"/>
                    <w:ind w:firstLine="0" w:left="-108" w:right="-77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код</w:t>
                  </w:r>
                </w:p>
              </w:tc>
              <w:tc>
                <w:tcPr>
                  <w:tcW w:type="dxa" w:w="1115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1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3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31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1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2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3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401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307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0"/>
                  <w:gridSpan w:val="1"/>
                  <w:vMerge w:val="continue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15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1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32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03"/>
              </w:trPr>
              <w:tc>
                <w:tcPr>
                  <w:tcW w:type="dxa" w:w="8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6</w:t>
                  </w:r>
                </w:p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</w:t>
                  </w: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9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11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12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13</w:t>
                  </w: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A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15</w:t>
                  </w:r>
                </w:p>
              </w:tc>
            </w:tr>
            <w:tr>
              <w:trPr>
                <w:trHeight w:hRule="atLeast" w:val="187"/>
              </w:trPr>
              <w:tc>
                <w:tcPr>
                  <w:tcW w:type="dxa" w:w="88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853211О.99.0.БВ19АА56000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Не указано</w:t>
                  </w:r>
                </w:p>
              </w:tc>
              <w:tc>
                <w:tcPr>
                  <w:tcW w:type="dxa" w:w="113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Физические лица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 3 лет до 8 лет</w:t>
                  </w:r>
                </w:p>
              </w:tc>
              <w:tc>
                <w:tcPr>
                  <w:tcW w:type="dxa" w:w="113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Группа полного дня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платная</w:t>
                  </w:r>
                </w:p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Число </w:t>
                  </w:r>
                </w:p>
                <w:p w14:paraId="A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детей</w:t>
                  </w:r>
                </w:p>
                <w:p w14:paraId="A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Чел.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792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8,67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B4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5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234</w:t>
                  </w:r>
                  <w:r>
                    <w:rPr>
                      <w:rFonts w:ascii="Times New Roman" w:hAnsi="Times New Roman"/>
                      <w:sz w:val="16"/>
                    </w:rPr>
                    <w:t>0.</w:t>
                  </w:r>
                  <w:r>
                    <w:rPr>
                      <w:rFonts w:ascii="Times New Roman" w:hAnsi="Times New Roman"/>
                      <w:sz w:val="16"/>
                    </w:rPr>
                    <w:t>00</w:t>
                  </w:r>
                </w:p>
              </w:tc>
            </w:tr>
            <w:tr>
              <w:trPr>
                <w:trHeight w:hRule="atLeast" w:val="168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человеко-дней пребывания</w:t>
                  </w: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Человеко-день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540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2717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color w:val="000000"/>
                      <w:sz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BD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E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>
              <w:trPr>
                <w:trHeight w:hRule="atLeast" w:val="214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человеко- часов пребывания</w:t>
                  </w: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Человеко-час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539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28528</w:t>
                  </w:r>
                  <w:r>
                    <w:rPr>
                      <w:rFonts w:ascii="Times New Roman" w:hAnsi="Times New Roman"/>
                      <w:sz w:val="16"/>
                    </w:rPr>
                    <w:t>,5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color w:val="000000"/>
                      <w:sz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13650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10%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C6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7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14:paraId="C8010000">
            <w:pPr>
              <w:spacing w:after="0" w:line="240" w:lineRule="auto"/>
              <w:ind w:firstLine="0" w:left="176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Ind w:type="dxa" w:w="3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1201"/>
              <w:gridCol w:w="2196"/>
            </w:tblGrid>
            <w:tr>
              <w:trPr>
                <w:trHeight w:hRule="atLeast" w:val="475"/>
              </w:trPr>
              <w:tc>
                <w:tcPr>
                  <w:tcW w:type="dxa" w:w="11201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C9010000">
                  <w:pPr>
                    <w:spacing w:after="0" w:line="240" w:lineRule="auto"/>
                    <w:ind w:firstLine="0" w:left="-108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  <w:p w14:paraId="CA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CB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CC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CD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CE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CF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D0010000">
                  <w:pPr>
                    <w:spacing w:after="0" w:line="240" w:lineRule="auto"/>
                    <w:ind w:firstLine="0"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Раздел 3</w:t>
                  </w:r>
                </w:p>
              </w:tc>
              <w:tc>
                <w:tcPr>
                  <w:tcW w:type="dxa" w:w="219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1010000">
                  <w:pPr>
                    <w:spacing w:after="0" w:line="240" w:lineRule="auto"/>
                    <w:ind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D2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D3010000">
      <w:pPr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1"/>
        <w:tblInd w:type="dxa" w:w="12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1276"/>
        <w:gridCol w:w="1134"/>
        <w:gridCol w:w="1133"/>
        <w:gridCol w:w="1135"/>
        <w:gridCol w:w="992"/>
        <w:gridCol w:w="1559"/>
        <w:gridCol w:w="851"/>
        <w:gridCol w:w="567"/>
        <w:gridCol w:w="1134"/>
        <w:gridCol w:w="708"/>
        <w:gridCol w:w="389"/>
        <w:gridCol w:w="604"/>
        <w:gridCol w:w="1134"/>
        <w:gridCol w:w="530"/>
        <w:gridCol w:w="178"/>
        <w:gridCol w:w="851"/>
        <w:gridCol w:w="142"/>
        <w:gridCol w:w="53"/>
      </w:tblGrid>
      <w:tr>
        <w:trPr>
          <w:trHeight w:hRule="atLeast" w:val="63"/>
        </w:trPr>
        <w:tc>
          <w:tcPr>
            <w:tcW w:type="dxa" w:w="15026"/>
            <w:gridSpan w:val="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/>
        </w:tc>
      </w:tr>
      <w:tr>
        <w:tc>
          <w:tcPr>
            <w:tcW w:type="dxa" w:w="11729"/>
            <w:gridSpan w:val="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Наименование работы ___</w:t>
            </w:r>
            <w:r>
              <w:rPr>
                <w:rFonts w:ascii="Times New Roman" w:hAnsi="Times New Roman"/>
                <w:b w:val="1"/>
                <w:sz w:val="20"/>
              </w:rPr>
              <w:t>Присмотр и уход</w:t>
            </w:r>
            <w:r>
              <w:rPr>
                <w:rFonts w:ascii="Times New Roman" w:hAnsi="Times New Roman"/>
                <w:sz w:val="20"/>
              </w:rPr>
              <w:t>_____</w:t>
            </w:r>
          </w:p>
        </w:tc>
        <w:tc>
          <w:tcPr>
            <w:tcW w:type="dxa" w:w="22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Уникальный номер </w:t>
            </w:r>
          </w:p>
          <w:p w14:paraId="D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базовому</w:t>
            </w:r>
          </w:p>
          <w:p w14:paraId="D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(отраслевому) перечню</w:t>
            </w:r>
          </w:p>
        </w:tc>
        <w:tc>
          <w:tcPr>
            <w:tcW w:type="dxa" w:w="102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50.785.0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/>
        </w:tc>
      </w:tr>
      <w:tr>
        <w:tc>
          <w:tcPr>
            <w:tcW w:type="dxa" w:w="11729"/>
            <w:gridSpan w:val="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  <w:p w14:paraId="E0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Физическое лицо</w:t>
            </w:r>
          </w:p>
        </w:tc>
        <w:tc>
          <w:tcPr>
            <w:tcW w:type="dxa" w:w="22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2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/>
        </w:tc>
      </w:tr>
      <w:tr>
        <w:tc>
          <w:tcPr>
            <w:tcW w:type="dxa" w:w="11729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1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7"/>
            <w:gridSpan w:val="5"/>
            <w:vMerge w:val="restart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4010000">
            <w:pPr>
              <w:spacing w:after="0" w:line="240" w:lineRule="auto"/>
              <w:ind w:firstLine="1134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/>
        </w:tc>
      </w:tr>
      <w:tr>
        <w:tc>
          <w:tcPr>
            <w:tcW w:type="dxa" w:w="11729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7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Сведения о фактическом достижении показателей, характеризующих объем и (или) качество работы:</w:t>
            </w:r>
          </w:p>
          <w:p w14:paraId="E8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7"/>
            <w:gridSpan w:val="5"/>
            <w:vMerge w:val="continue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/>
        </w:tc>
      </w:tr>
      <w:tr>
        <w:tc>
          <w:tcPr>
            <w:tcW w:type="dxa" w:w="11729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Сведения о фактическом достижении показателей, </w:t>
            </w:r>
            <w:r>
              <w:rPr>
                <w:rFonts w:ascii="Times New Roman" w:hAnsi="Times New Roman"/>
                <w:sz w:val="20"/>
              </w:rPr>
              <w:t>характеризующих качество муниципальной услуги:</w:t>
            </w:r>
          </w:p>
          <w:p w14:paraId="EC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  <w:p w14:paraId="ED01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7"/>
            <w:gridSpan w:val="5"/>
            <w:vMerge w:val="continue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/>
        </w:tc>
      </w:tr>
      <w:tr>
        <w:trPr>
          <w:trHeight w:hRule="atLeast" w:val="344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pStyle w:val="Style_2"/>
              <w:ind w:firstLine="0"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Уникальный номер реестровой записи</w:t>
            </w:r>
          </w:p>
        </w:tc>
        <w:tc>
          <w:tcPr>
            <w:tcW w:type="dxa" w:w="3543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type="dxa" w:w="21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type="dxa" w:w="7654"/>
            <w:gridSpan w:val="10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301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объема работы</w:t>
            </w:r>
          </w:p>
        </w:tc>
        <w:tc>
          <w:tcPr>
            <w:tcW w:type="dxa" w:w="9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pStyle w:val="Style_2"/>
              <w:ind w:firstLine="0" w:left="-60" w:right="-6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Источник информации о значении показателя </w:t>
            </w:r>
          </w:p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/>
        </w:tc>
      </w:tr>
      <w:tr>
        <w:trPr>
          <w:trHeight w:hRule="atLeast" w:val="387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3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type="dxa" w:w="1418"/>
            <w:gridSpan w:val="2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  <w:p w14:paraId="F801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ОКЕИ</w:t>
            </w: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Утверждено</w:t>
            </w:r>
          </w:p>
          <w:p w14:paraId="FA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в муниципальном задании на год</w:t>
            </w:r>
          </w:p>
        </w:tc>
        <w:tc>
          <w:tcPr>
            <w:tcW w:type="dxa" w:w="708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исполнено на отчетную дату</w:t>
            </w:r>
          </w:p>
        </w:tc>
        <w:tc>
          <w:tcPr>
            <w:tcW w:type="dxa" w:w="993"/>
            <w:gridSpan w:val="2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допустимое (возможное) отклонение</w:t>
            </w: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 превышающее допустимое (возможное) значение</w:t>
            </w:r>
          </w:p>
        </w:tc>
        <w:tc>
          <w:tcPr>
            <w:tcW w:type="dxa" w:w="708"/>
            <w:gridSpan w:val="2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FE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</w:t>
            </w:r>
          </w:p>
          <w:p w14:paraId="FF010000">
            <w:pPr>
              <w:spacing w:after="0" w:line="240" w:lineRule="auto"/>
              <w:ind w:firstLine="0" w:left="-108" w:right="-1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отклонения</w:t>
            </w:r>
          </w:p>
        </w:tc>
        <w:tc>
          <w:tcPr>
            <w:tcW w:type="dxa" w:w="9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/>
        </w:tc>
      </w:tr>
      <w:tr>
        <w:trPr>
          <w:trHeight w:hRule="atLeast" w:val="1708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spacing w:after="0" w:line="240" w:lineRule="auto"/>
              <w:ind w:firstLine="0" w:left="-108" w:right="-4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Виды образовательных программ, стандарты и требования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Категория </w:t>
            </w:r>
          </w:p>
          <w:p w14:paraId="0302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потребителей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Возраст</w:t>
            </w: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учащихся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08020000">
            <w:pPr>
              <w:pStyle w:val="Style_2"/>
              <w:ind w:firstLine="0"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Наиме-</w:t>
            </w:r>
          </w:p>
          <w:p w14:paraId="09020000">
            <w:pPr>
              <w:pStyle w:val="Style_2"/>
              <w:ind w:firstLine="0"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pStyle w:val="Style_2"/>
              <w:ind w:firstLine="0" w:left="-108" w:right="-7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/>
        </w:tc>
      </w:tr>
      <w:tr>
        <w:trPr>
          <w:trHeight w:hRule="atLeast" w:val="241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pStyle w:val="Style_2"/>
              <w:ind w:firstLine="0" w:left="-108" w:right="-49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(наименование        показателя)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(наименование показателя)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2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F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/>
        </w:tc>
      </w:tr>
      <w:tr>
        <w:trPr>
          <w:trHeight w:hRule="atLeast" w:val="364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853211О.99.0.БВ19АА56000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Физические лица за исключением льготных категорий.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Физические</w:t>
            </w:r>
          </w:p>
          <w:p w14:paraId="25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лица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3лет до 8 лет.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Группа полного дня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Число детей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30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Табель посещаемости</w:t>
            </w:r>
          </w:p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/>
        </w:tc>
      </w:tr>
      <w:tr>
        <w:trPr>
          <w:trHeight w:hRule="atLeast" w:val="312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Число дето-дней пребывания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Дето-дней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3A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Табель посещаемости</w:t>
            </w:r>
          </w:p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/>
        </w:tc>
      </w:tr>
      <w:tr>
        <w:trPr>
          <w:trHeight w:hRule="atLeast" w:val="376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Заболеваемость детей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Дни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4402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pStyle w:val="Style_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Табель посещаемости</w:t>
            </w:r>
          </w:p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/>
        </w:tc>
      </w:tr>
      <w:tr>
        <w:tc>
          <w:tcPr>
            <w:tcW w:type="dxa" w:w="15221"/>
            <w:gridSpan w:val="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221"/>
            <w:gridSpan w:val="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221"/>
            <w:gridSpan w:val="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880"/>
              <w:gridCol w:w="992"/>
              <w:gridCol w:w="1134"/>
              <w:gridCol w:w="992"/>
              <w:gridCol w:w="1134"/>
              <w:gridCol w:w="992"/>
              <w:gridCol w:w="1307"/>
              <w:gridCol w:w="562"/>
              <w:gridCol w:w="560"/>
              <w:gridCol w:w="1115"/>
              <w:gridCol w:w="961"/>
              <w:gridCol w:w="1038"/>
              <w:gridCol w:w="1038"/>
              <w:gridCol w:w="1039"/>
              <w:gridCol w:w="1070"/>
            </w:tblGrid>
            <w:tr>
              <w:trPr>
                <w:trHeight w:hRule="atLeast" w:val="371"/>
              </w:trPr>
              <w:tc>
                <w:tcPr>
                  <w:tcW w:type="dxa" w:w="88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602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118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7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type="dxa" w:w="2126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8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type="dxa" w:w="7620"/>
                  <w:gridSpan w:val="8"/>
                  <w:tcBorders>
                    <w:top w:color="000000" w:sz="4" w:val="single"/>
                    <w:left w:color="000000" w:sz="4" w:val="single"/>
                    <w:bottom w:color="000000" w:sz="8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79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Показатель объема работы</w:t>
                  </w:r>
                </w:p>
              </w:tc>
              <w:tc>
                <w:tcPr>
                  <w:tcW w:type="dxa" w:w="107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A020000">
                  <w:pPr>
                    <w:spacing w:after="0" w:line="240" w:lineRule="auto"/>
                    <w:ind w:firstLine="0" w:left="-60" w:right="-68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Средний размер платы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(цена, тариф)</w:t>
                  </w:r>
                </w:p>
              </w:tc>
            </w:tr>
            <w:tr>
              <w:trPr>
                <w:trHeight w:hRule="atLeast" w:val="418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118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126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07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B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122"/>
                  <w:gridSpan w:val="2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C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единица измерения</w:t>
                  </w:r>
                </w:p>
                <w:p w14:paraId="7D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 ОКЕИ</w:t>
                  </w:r>
                </w:p>
              </w:tc>
              <w:tc>
                <w:tcPr>
                  <w:tcW w:type="dxa" w:w="1115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E02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утверждено в </w:t>
                  </w:r>
                  <w:r>
                    <w:rPr>
                      <w:rFonts w:ascii="Times New Roman" w:hAnsi="Times New Roman"/>
                      <w:sz w:val="16"/>
                    </w:rPr>
                    <w:t>муниципальном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задании на год</w:t>
                  </w:r>
                </w:p>
              </w:tc>
              <w:tc>
                <w:tcPr>
                  <w:tcW w:type="dxa" w:w="961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F02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исполнено на отчетную дату</w:t>
                  </w:r>
                </w:p>
              </w:tc>
              <w:tc>
                <w:tcPr>
                  <w:tcW w:type="dxa" w:w="103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002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type="dxa" w:w="1038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102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type="dxa" w:w="1039"/>
                  <w:vMerge w:val="restart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82020000">
                  <w:pPr>
                    <w:spacing w:after="0" w:line="240" w:lineRule="auto"/>
                    <w:ind w:firstLine="0" w:left="-108" w:right="-10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причина отклонения</w:t>
                  </w:r>
                </w:p>
              </w:tc>
              <w:tc>
                <w:tcPr>
                  <w:tcW w:type="dxa" w:w="107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550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3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4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5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6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7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307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88020000">
                  <w:pPr>
                    <w:spacing w:after="0" w:line="240" w:lineRule="auto"/>
                    <w:ind w:firstLine="0"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560"/>
                  <w:vMerge w:val="restart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9020000">
                  <w:pPr>
                    <w:spacing w:after="0" w:line="240" w:lineRule="auto"/>
                    <w:ind w:firstLine="0" w:left="-108" w:right="-77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код</w:t>
                  </w:r>
                </w:p>
              </w:tc>
              <w:tc>
                <w:tcPr>
                  <w:tcW w:type="dxa" w:w="1115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1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9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7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31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A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B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C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D020000">
                  <w:pPr>
                    <w:spacing w:after="0" w:line="240" w:lineRule="auto"/>
                    <w:ind w:firstLine="0" w:left="-108" w:right="-4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E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(наименование показателя)</w:t>
                  </w:r>
                </w:p>
              </w:tc>
              <w:tc>
                <w:tcPr>
                  <w:tcW w:type="dxa" w:w="1307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560"/>
                  <w:gridSpan w:val="1"/>
                  <w:vMerge w:val="continue"/>
                  <w:tcBorders>
                    <w:top w:color="000000" w:sz="4" w:val="single"/>
                    <w:left w:color="000000" w:sz="8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15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1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8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39"/>
                  <w:gridSpan w:val="1"/>
                  <w:vMerge w:val="continue"/>
                  <w:tcBorders>
                    <w:top w:color="000000" w:sz="8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7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</w:tr>
            <w:tr>
              <w:trPr>
                <w:trHeight w:hRule="atLeast" w:val="203"/>
              </w:trPr>
              <w:tc>
                <w:tcPr>
                  <w:tcW w:type="dxa" w:w="8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8F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0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1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2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3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4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6</w:t>
                  </w:r>
                </w:p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5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</w:t>
                  </w: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6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7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9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8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10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9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11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A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12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B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13</w:t>
                  </w:r>
                </w:p>
              </w:tc>
              <w:tc>
                <w:tcPr>
                  <w:tcW w:type="dxa" w:w="10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9C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14</w:t>
                  </w:r>
                </w:p>
              </w:tc>
              <w:tc>
                <w:tcPr>
                  <w:tcW w:type="dxa" w:w="107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D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15</w:t>
                  </w:r>
                </w:p>
              </w:tc>
            </w:tr>
            <w:tr>
              <w:trPr>
                <w:trHeight w:hRule="atLeast" w:val="163"/>
              </w:trPr>
              <w:tc>
                <w:tcPr>
                  <w:tcW w:type="dxa" w:w="88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E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853211О.99.0.БВ19АА</w:t>
                  </w:r>
                  <w:r>
                    <w:rPr>
                      <w:rFonts w:ascii="Times New Roman" w:hAnsi="Times New Roman"/>
                      <w:sz w:val="16"/>
                    </w:rPr>
                    <w:t>1400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F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Не указано</w:t>
                  </w:r>
                </w:p>
              </w:tc>
              <w:tc>
                <w:tcPr>
                  <w:tcW w:type="dxa" w:w="113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0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Физические лица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1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 3 лет до 8 лет.</w:t>
                  </w:r>
                </w:p>
              </w:tc>
              <w:tc>
                <w:tcPr>
                  <w:tcW w:type="dxa" w:w="113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2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Группа полного дня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3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Бесплатная</w:t>
                  </w:r>
                </w:p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4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детей</w:t>
                  </w:r>
                </w:p>
                <w:p w14:paraId="A5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6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Чел.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7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792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9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A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B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-</w:t>
                  </w:r>
                </w:p>
              </w:tc>
              <w:tc>
                <w:tcPr>
                  <w:tcW w:type="dxa" w:w="10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AC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07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D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>
              <w:trPr>
                <w:trHeight w:hRule="atLeast" w:val="175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E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человеко-дней пребывания</w:t>
                  </w:r>
                </w:p>
                <w:p w14:paraId="AF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0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Человеко-день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1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540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202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3020000">
                  <w:pPr>
                    <w:pStyle w:val="Style_2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4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5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-</w:t>
                  </w:r>
                </w:p>
              </w:tc>
              <w:tc>
                <w:tcPr>
                  <w:tcW w:type="dxa" w:w="10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B6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07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7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>
              <w:trPr>
                <w:trHeight w:hRule="atLeast" w:val="188"/>
              </w:trPr>
              <w:tc>
                <w:tcPr>
                  <w:tcW w:type="dxa" w:w="88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3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3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8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Число человеко-часов пребывания</w:t>
                  </w:r>
                </w:p>
                <w:p w14:paraId="B9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5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A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Человек-час</w:t>
                  </w:r>
                </w:p>
              </w:tc>
              <w:tc>
                <w:tcPr>
                  <w:tcW w:type="dxa" w:w="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B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539</w:t>
                  </w:r>
                </w:p>
              </w:tc>
              <w:tc>
                <w:tcPr>
                  <w:tcW w:type="dxa" w:w="1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C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9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D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E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0</w:t>
                  </w:r>
                </w:p>
              </w:tc>
              <w:tc>
                <w:tcPr>
                  <w:tcW w:type="dxa" w:w="103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F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-</w:t>
                  </w:r>
                </w:p>
              </w:tc>
              <w:tc>
                <w:tcPr>
                  <w:tcW w:type="dxa" w:w="10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8" w:val="single"/>
                  </w:tcBorders>
                  <w:shd w:fill="auto" w:val="clear"/>
                  <w:vAlign w:val="center"/>
                </w:tcPr>
                <w:p w14:paraId="C0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type="dxa" w:w="107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C1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>Н.А. Марченко</w:t>
            </w:r>
          </w:p>
          <w:tbl>
            <w:tblPr>
              <w:tblStyle w:val="Style_1"/>
              <w:tblLayout w:type="fixed"/>
            </w:tblPr>
            <w:tblGrid>
              <w:gridCol w:w="5580"/>
              <w:gridCol w:w="5580"/>
              <w:gridCol w:w="4320"/>
            </w:tblGrid>
            <w:tr>
              <w:tc>
                <w:tcPr>
                  <w:tcW w:type="dxa" w:w="5580"/>
                </w:tcPr>
                <w:p w14:paraId="C6020000">
                  <w:pPr>
                    <w:spacing w:after="0" w:line="260" w:lineRule="exact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>Руководитель (уполномоченное лицо)</w:t>
                  </w:r>
                </w:p>
              </w:tc>
              <w:tc>
                <w:tcPr>
                  <w:tcW w:type="dxa" w:w="5580"/>
                  <w:vAlign w:val="bottom"/>
                </w:tcPr>
                <w:p w14:paraId="C7020000">
                  <w:pPr>
                    <w:spacing w:after="0" w:line="260" w:lineRule="exact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</w:p>
                <w:p w14:paraId="C8020000">
                  <w:pPr>
                    <w:spacing w:after="0" w:line="260" w:lineRule="exact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type="dxa" w:w="4320"/>
                  <w:vAlign w:val="bottom"/>
                </w:tcPr>
                <w:p w14:paraId="C9020000">
                  <w:pPr>
                    <w:spacing w:after="0" w:line="260" w:lineRule="exact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</w:rPr>
                    <w:t>___________________________</w:t>
                  </w:r>
                </w:p>
                <w:p w14:paraId="CA020000">
                  <w:pPr>
                    <w:spacing w:after="0" w:line="260" w:lineRule="exact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(расшифровка подписи)</w:t>
                  </w:r>
                </w:p>
              </w:tc>
            </w:tr>
          </w:tbl>
          <w:p w14:paraId="CB020000">
            <w:pPr>
              <w:tabs>
                <w:tab w:leader="none" w:pos="15026" w:val="left"/>
              </w:tabs>
              <w:spacing w:after="0" w:line="240" w:lineRule="auto"/>
              <w:ind w:firstLine="0" w:left="-426" w:right="1099"/>
              <w:rPr>
                <w:rFonts w:ascii="Times New Roman" w:hAnsi="Times New Roman"/>
              </w:rPr>
            </w:pPr>
          </w:p>
          <w:p w14:paraId="CC020000">
            <w:pPr>
              <w:tabs>
                <w:tab w:leader="none" w:pos="15026" w:val="left"/>
              </w:tabs>
              <w:spacing w:after="0" w:line="240" w:lineRule="auto"/>
              <w:ind w:firstLine="0" w:left="-426" w:right="1099"/>
              <w:rPr>
                <w:rFonts w:ascii="Times New Roman" w:hAnsi="Times New Roman"/>
              </w:rPr>
            </w:pPr>
          </w:p>
          <w:p w14:paraId="CD020000">
            <w:pPr>
              <w:tabs>
                <w:tab w:leader="none" w:pos="15026" w:val="left"/>
              </w:tabs>
              <w:spacing w:after="0" w:line="240" w:lineRule="auto"/>
              <w:ind w:firstLine="0" w:left="-426" w:right="1099"/>
              <w:rPr>
                <w:rFonts w:ascii="Times New Roman" w:hAnsi="Times New Roman"/>
              </w:rPr>
            </w:pPr>
          </w:p>
          <w:p w14:paraId="CE020000">
            <w:pPr>
              <w:tabs>
                <w:tab w:leader="none" w:pos="15026" w:val="left"/>
              </w:tabs>
              <w:spacing w:after="0" w:line="240" w:lineRule="auto"/>
              <w:ind w:firstLine="0" w:left="-426" w:right="10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«--«</w:t>
            </w: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» октября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D102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D202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pgSz w:h="11906" w:orient="landscape" w:w="16838"/>
      <w:pgMar w:bottom="567" w:footer="709" w:gutter="0" w:header="709" w:left="284" w:right="53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endnote reference"/>
    <w:link w:val="Style_10_ch"/>
    <w:rPr>
      <w:vertAlign w:val="superscript"/>
    </w:rPr>
  </w:style>
  <w:style w:styleId="Style_10_ch" w:type="character">
    <w:name w:val="endnote reference"/>
    <w:link w:val="Style_10"/>
    <w:rPr>
      <w:vertAlign w:val="superscript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endnote text"/>
    <w:basedOn w:val="Style_3"/>
    <w:link w:val="Style_2_ch"/>
    <w:pPr>
      <w:spacing w:after="0" w:line="240" w:lineRule="auto"/>
      <w:ind/>
    </w:pPr>
    <w:rPr>
      <w:sz w:val="20"/>
    </w:rPr>
  </w:style>
  <w:style w:styleId="Style_2_ch" w:type="character">
    <w:name w:val="endnote text"/>
    <w:basedOn w:val="Style_3_ch"/>
    <w:link w:val="Style_2"/>
    <w:rPr>
      <w:sz w:val="20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3_ch"/>
    <w:link w:val="Style_14"/>
    <w:rPr>
      <w:rFonts w:ascii="Tahoma" w:hAnsi="Tahoma"/>
      <w:sz w:val="16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3"/>
    <w:link w:val="Style_17_ch"/>
    <w:pPr>
      <w:spacing w:after="0" w:line="240" w:lineRule="auto"/>
      <w:ind/>
    </w:pPr>
    <w:rPr>
      <w:sz w:val="20"/>
    </w:rPr>
  </w:style>
  <w:style w:styleId="Style_17_ch" w:type="character">
    <w:name w:val="Footnote"/>
    <w:basedOn w:val="Style_3_ch"/>
    <w:link w:val="Style_17"/>
    <w:rPr>
      <w:sz w:val="20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annotation text"/>
    <w:basedOn w:val="Style_3"/>
    <w:link w:val="Style_20_ch"/>
    <w:pPr>
      <w:spacing w:line="240" w:lineRule="auto"/>
      <w:ind/>
    </w:pPr>
    <w:rPr>
      <w:sz w:val="20"/>
    </w:rPr>
  </w:style>
  <w:style w:styleId="Style_20_ch" w:type="character">
    <w:name w:val="annotation text"/>
    <w:basedOn w:val="Style_3_ch"/>
    <w:link w:val="Style_20"/>
    <w:rPr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List Paragraph"/>
    <w:basedOn w:val="Style_3"/>
    <w:link w:val="Style_24_ch"/>
    <w:pPr>
      <w:ind w:firstLine="0" w:left="720"/>
      <w:contextualSpacing w:val="1"/>
    </w:pPr>
  </w:style>
  <w:style w:styleId="Style_24_ch" w:type="character">
    <w:name w:val="List Paragraph"/>
    <w:basedOn w:val="Style_3_ch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note reference"/>
    <w:link w:val="Style_27_ch"/>
    <w:rPr>
      <w:vertAlign w:val="superscript"/>
    </w:rPr>
  </w:style>
  <w:style w:styleId="Style_27_ch" w:type="character">
    <w:name w:val="footnote reference"/>
    <w:link w:val="Style_27"/>
    <w:rPr>
      <w:vertAlign w:val="superscript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annotation reference"/>
    <w:link w:val="Style_30_ch"/>
    <w:rPr>
      <w:sz w:val="16"/>
    </w:rPr>
  </w:style>
  <w:style w:styleId="Style_30_ch" w:type="character">
    <w:name w:val="annotation reference"/>
    <w:link w:val="Style_30"/>
    <w:rPr>
      <w:sz w:val="16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annotation subject"/>
    <w:basedOn w:val="Style_20"/>
    <w:next w:val="Style_20"/>
    <w:link w:val="Style_32_ch"/>
    <w:rPr>
      <w:b w:val="1"/>
    </w:rPr>
  </w:style>
  <w:style w:styleId="Style_32_ch" w:type="character">
    <w:name w:val="annotation subject"/>
    <w:basedOn w:val="Style_20_ch"/>
    <w:link w:val="Style_32"/>
    <w:rPr>
      <w:b w:val="1"/>
    </w:rPr>
  </w:style>
  <w:style w:styleId="Style_3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2023-10-03T06:34:20Z</dcterms:modified>
</cp:coreProperties>
</file>