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AB" w:rsidRDefault="00676CAB" w:rsidP="00676CAB">
      <w:pPr>
        <w:spacing w:after="0" w:line="240" w:lineRule="auto"/>
        <w:ind w:left="1132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ind w:left="1132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Pr="0086733A" w:rsidRDefault="00676CAB" w:rsidP="00676CAB">
      <w:pPr>
        <w:spacing w:after="0" w:line="240" w:lineRule="auto"/>
        <w:ind w:left="1132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Приложение № 2</w:t>
      </w:r>
    </w:p>
    <w:p w:rsidR="00676CAB" w:rsidRDefault="00676CAB" w:rsidP="00676CAB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к Системе мониторинга качества </w:t>
      </w:r>
    </w:p>
    <w:p w:rsidR="00676CAB" w:rsidRPr="0086733A" w:rsidRDefault="00676CAB" w:rsidP="00676CAB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дошкольного образовани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я</w:t>
      </w:r>
    </w:p>
    <w:p w:rsidR="00676CAB" w:rsidRPr="0086733A" w:rsidRDefault="00676CAB" w:rsidP="00676CAB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22"/>
        <w:contextualSpacing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676CAB" w:rsidRPr="0086733A" w:rsidRDefault="00676CAB" w:rsidP="00676CAB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22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86733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Приложение № 2 «Мониторинг качества условий реализации основной образовательной программы ДОО» </w:t>
      </w:r>
    </w:p>
    <w:p w:rsidR="00676CAB" w:rsidRPr="0086733A" w:rsidRDefault="00676CAB" w:rsidP="00676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676CAB" w:rsidRPr="0086733A" w:rsidRDefault="00676CAB" w:rsidP="00676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86733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Задачи: </w:t>
      </w:r>
    </w:p>
    <w:p w:rsidR="00676CAB" w:rsidRPr="0086733A" w:rsidRDefault="00676CAB" w:rsidP="00676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76CAB" w:rsidRPr="0086733A" w:rsidRDefault="00676CAB" w:rsidP="00676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sz w:val="24"/>
          <w:szCs w:val="24"/>
          <w:lang w:eastAsia="en-US"/>
        </w:rPr>
        <w:t>- получение информации о психолого-педагогических условиях реализации ООП ДОО;</w:t>
      </w:r>
    </w:p>
    <w:p w:rsidR="00676CAB" w:rsidRPr="0086733A" w:rsidRDefault="00676CAB" w:rsidP="00676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sz w:val="24"/>
          <w:szCs w:val="24"/>
          <w:lang w:eastAsia="en-US"/>
        </w:rPr>
        <w:t>- проведение оценки профессионального развития педагогов ДОО;</w:t>
      </w:r>
    </w:p>
    <w:p w:rsidR="00676CAB" w:rsidRPr="0086733A" w:rsidRDefault="00676CAB" w:rsidP="00676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sz w:val="24"/>
          <w:szCs w:val="24"/>
          <w:lang w:eastAsia="en-US"/>
        </w:rPr>
        <w:t>- реализация комплексной программы профессионального развития педагогов ДОО с учётом результатов самооценки/оценки их профессионального развития;</w:t>
      </w:r>
    </w:p>
    <w:p w:rsidR="00676CAB" w:rsidRPr="0086733A" w:rsidRDefault="00676CAB" w:rsidP="00676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sz w:val="24"/>
          <w:szCs w:val="24"/>
          <w:lang w:eastAsia="en-US"/>
        </w:rPr>
        <w:t>-  получение информации об уровне их качества</w:t>
      </w:r>
      <w:r w:rsidRPr="0086733A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86733A">
        <w:rPr>
          <w:rFonts w:ascii="Times New Roman" w:eastAsia="Times New Roman" w:hAnsi="Times New Roman" w:cs="Times New Roman"/>
          <w:sz w:val="24"/>
          <w:szCs w:val="24"/>
          <w:lang w:eastAsia="en-US"/>
        </w:rPr>
        <w:t>материально-технических условий и РППС в ДОО и её анализ;</w:t>
      </w:r>
    </w:p>
    <w:p w:rsidR="00676CAB" w:rsidRPr="0086733A" w:rsidRDefault="00676CAB" w:rsidP="00676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sz w:val="24"/>
          <w:szCs w:val="24"/>
          <w:lang w:eastAsia="en-US"/>
        </w:rPr>
        <w:t>- совершенствование организации пространств и РППС в группах, ДОО и участках с учётом результатов внутренней оценки качества материально-технических условий и РППС в ДОО;</w:t>
      </w:r>
    </w:p>
    <w:p w:rsidR="00676CAB" w:rsidRPr="0086733A" w:rsidRDefault="00676CAB" w:rsidP="00676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TableNormal"/>
        <w:tblW w:w="2200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37"/>
        <w:gridCol w:w="1701"/>
        <w:gridCol w:w="4111"/>
        <w:gridCol w:w="2409"/>
        <w:gridCol w:w="2127"/>
        <w:gridCol w:w="1985"/>
        <w:gridCol w:w="9"/>
        <w:gridCol w:w="2409"/>
        <w:gridCol w:w="2409"/>
        <w:gridCol w:w="2409"/>
      </w:tblGrid>
      <w:tr w:rsidR="00676CAB" w:rsidRPr="0086733A" w:rsidTr="00D14BAD">
        <w:trPr>
          <w:gridAfter w:val="3"/>
          <w:wAfter w:w="7227" w:type="dxa"/>
          <w:trHeight w:val="511"/>
        </w:trPr>
        <w:tc>
          <w:tcPr>
            <w:tcW w:w="14779" w:type="dxa"/>
            <w:gridSpan w:val="7"/>
          </w:tcPr>
          <w:p w:rsidR="00676CAB" w:rsidRPr="0086733A" w:rsidRDefault="00676CAB" w:rsidP="00676CAB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Hlk81492233"/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 14</w:t>
            </w:r>
          </w:p>
        </w:tc>
      </w:tr>
      <w:tr w:rsidR="00676CAB" w:rsidRPr="0086733A" w:rsidTr="00D14BAD">
        <w:trPr>
          <w:gridAfter w:val="4"/>
          <w:wAfter w:w="7236" w:type="dxa"/>
          <w:trHeight w:val="506"/>
        </w:trPr>
        <w:tc>
          <w:tcPr>
            <w:tcW w:w="2437" w:type="dxa"/>
          </w:tcPr>
          <w:p w:rsidR="00676CAB" w:rsidRPr="0086733A" w:rsidRDefault="00676CAB" w:rsidP="00676CAB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Критерий</w:t>
            </w:r>
            <w:proofErr w:type="spellEnd"/>
          </w:p>
        </w:tc>
        <w:tc>
          <w:tcPr>
            <w:tcW w:w="1701" w:type="dxa"/>
          </w:tcPr>
          <w:p w:rsidR="00676CAB" w:rsidRPr="0086733A" w:rsidRDefault="00676CAB" w:rsidP="00676CAB">
            <w:pPr>
              <w:spacing w:line="251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Показатель</w:t>
            </w:r>
            <w:proofErr w:type="spellEnd"/>
          </w:p>
        </w:tc>
        <w:tc>
          <w:tcPr>
            <w:tcW w:w="4111" w:type="dxa"/>
          </w:tcPr>
          <w:p w:rsidR="00676CAB" w:rsidRPr="0086733A" w:rsidRDefault="00676CAB" w:rsidP="00676CAB">
            <w:pPr>
              <w:tabs>
                <w:tab w:val="left" w:pos="0"/>
              </w:tabs>
              <w:spacing w:line="251" w:lineRule="exact"/>
              <w:ind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Индикатор</w:t>
            </w:r>
            <w:proofErr w:type="spellEnd"/>
          </w:p>
        </w:tc>
        <w:tc>
          <w:tcPr>
            <w:tcW w:w="2409" w:type="dxa"/>
          </w:tcPr>
          <w:p w:rsidR="00676CAB" w:rsidRPr="0086733A" w:rsidRDefault="00676CAB" w:rsidP="00676CAB">
            <w:pPr>
              <w:spacing w:line="254" w:lineRule="exact"/>
              <w:ind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Шкала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перевода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b/>
                <w:spacing w:val="-6"/>
                <w:sz w:val="20"/>
                <w:szCs w:val="20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в</w:t>
            </w:r>
            <w:r w:rsidRPr="0086733A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баллы</w:t>
            </w:r>
            <w:proofErr w:type="spellEnd"/>
          </w:p>
        </w:tc>
        <w:tc>
          <w:tcPr>
            <w:tcW w:w="2127" w:type="dxa"/>
          </w:tcPr>
          <w:p w:rsidR="00676CAB" w:rsidRPr="0086733A" w:rsidRDefault="00676CAB" w:rsidP="00676CAB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Источники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eastAsia="en-US"/>
              </w:rPr>
              <w:t>и</w:t>
            </w:r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нформации</w:t>
            </w:r>
            <w:proofErr w:type="spellEnd"/>
          </w:p>
        </w:tc>
        <w:tc>
          <w:tcPr>
            <w:tcW w:w="1985" w:type="dxa"/>
          </w:tcPr>
          <w:p w:rsidR="00676CAB" w:rsidRPr="0086733A" w:rsidRDefault="00676CAB" w:rsidP="00676CAB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Периодичность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en-US"/>
              </w:rPr>
              <w:t xml:space="preserve"> проведения</w:t>
            </w:r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мониторинга</w:t>
            </w:r>
            <w:proofErr w:type="spellEnd"/>
          </w:p>
        </w:tc>
      </w:tr>
      <w:bookmarkEnd w:id="0"/>
      <w:tr w:rsidR="00676CAB" w:rsidRPr="0086733A" w:rsidTr="00D14BAD">
        <w:trPr>
          <w:gridAfter w:val="4"/>
          <w:wAfter w:w="7236" w:type="dxa"/>
          <w:trHeight w:val="1012"/>
        </w:trPr>
        <w:tc>
          <w:tcPr>
            <w:tcW w:w="2437" w:type="dxa"/>
            <w:vMerge w:val="restart"/>
          </w:tcPr>
          <w:p w:rsidR="00676CAB" w:rsidRPr="0086733A" w:rsidRDefault="00676CAB" w:rsidP="00676CAB">
            <w:pPr>
              <w:ind w:right="3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Мониторинг качества условий реализации основной образовательной программы ДОО</w:t>
            </w:r>
          </w:p>
        </w:tc>
        <w:tc>
          <w:tcPr>
            <w:tcW w:w="1701" w:type="dxa"/>
            <w:vMerge w:val="restart"/>
          </w:tcPr>
          <w:p w:rsidR="00676CAB" w:rsidRPr="0086733A" w:rsidRDefault="00676CAB" w:rsidP="00676CAB">
            <w:pPr>
              <w:tabs>
                <w:tab w:val="left" w:pos="1667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Кадровые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условия</w:t>
            </w:r>
            <w:proofErr w:type="spellEnd"/>
          </w:p>
        </w:tc>
        <w:tc>
          <w:tcPr>
            <w:tcW w:w="4111" w:type="dxa"/>
          </w:tcPr>
          <w:p w:rsidR="00676CAB" w:rsidRPr="0086733A" w:rsidRDefault="00676CAB" w:rsidP="00676CAB">
            <w:pPr>
              <w:tabs>
                <w:tab w:val="left" w:pos="2129"/>
                <w:tab w:val="left" w:pos="2366"/>
                <w:tab w:val="left" w:pos="3087"/>
                <w:tab w:val="left" w:pos="4144"/>
                <w:tab w:val="left" w:pos="5200"/>
                <w:tab w:val="left" w:pos="5514"/>
              </w:tabs>
              <w:ind w:right="97"/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Укомплектованность ДОО педагогическими кадрами</w:t>
            </w:r>
            <w:r w:rsidRPr="008673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 w:eastAsia="en-US"/>
              </w:rPr>
              <w:t>:</w:t>
            </w:r>
          </w:p>
          <w:p w:rsidR="00676CAB" w:rsidRPr="0086733A" w:rsidRDefault="00676CA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 до 70%</w:t>
            </w:r>
          </w:p>
          <w:p w:rsidR="00676CAB" w:rsidRPr="0086733A" w:rsidRDefault="00676CA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- 70-95%</w:t>
            </w:r>
          </w:p>
          <w:p w:rsidR="00676CAB" w:rsidRPr="0086733A" w:rsidRDefault="00676CA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- 95-100%</w:t>
            </w:r>
          </w:p>
        </w:tc>
        <w:tc>
          <w:tcPr>
            <w:tcW w:w="2409" w:type="dxa"/>
          </w:tcPr>
          <w:p w:rsidR="00676CAB" w:rsidRPr="0086733A" w:rsidRDefault="00676CAB" w:rsidP="00676CAB">
            <w:pPr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6CAB" w:rsidRPr="0086733A" w:rsidRDefault="00676CAB" w:rsidP="00676CAB">
            <w:pPr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676CAB" w:rsidRPr="0086733A" w:rsidRDefault="00676CAB" w:rsidP="00676CAB">
            <w:pPr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  <w:p w:rsidR="00676CAB" w:rsidRPr="0086733A" w:rsidRDefault="00676CAB" w:rsidP="00676CAB">
            <w:pPr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676CAB" w:rsidRPr="0086733A" w:rsidRDefault="00676CAB" w:rsidP="00676CAB">
            <w:pPr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балла</w:t>
            </w:r>
            <w:proofErr w:type="spellEnd"/>
          </w:p>
        </w:tc>
        <w:tc>
          <w:tcPr>
            <w:tcW w:w="2127" w:type="dxa"/>
            <w:vMerge w:val="restart"/>
          </w:tcPr>
          <w:p w:rsidR="00676CAB" w:rsidRPr="0086733A" w:rsidRDefault="00676CAB" w:rsidP="00676CAB">
            <w:pPr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Официальный сайт</w:t>
            </w:r>
            <w:r w:rsidRPr="008673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ДОО</w:t>
            </w:r>
          </w:p>
          <w:p w:rsidR="00676CAB" w:rsidRPr="0086733A" w:rsidRDefault="00676CAB" w:rsidP="00676CAB">
            <w:pPr>
              <w:tabs>
                <w:tab w:val="left" w:pos="1469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Отчет о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самообследовании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ДОО </w:t>
            </w:r>
          </w:p>
          <w:p w:rsidR="00676CAB" w:rsidRPr="0086733A" w:rsidRDefault="00676CAB" w:rsidP="00676CAB">
            <w:pPr>
              <w:tabs>
                <w:tab w:val="left" w:pos="1469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Программа </w:t>
            </w:r>
            <w:r w:rsidRPr="008673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развития </w:t>
            </w:r>
            <w:r w:rsidRPr="008673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ДОО</w:t>
            </w:r>
          </w:p>
          <w:p w:rsidR="00676CAB" w:rsidRPr="0086733A" w:rsidRDefault="00676CAB" w:rsidP="00676CAB">
            <w:pPr>
              <w:ind w:right="4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Иные документы</w:t>
            </w:r>
          </w:p>
        </w:tc>
        <w:tc>
          <w:tcPr>
            <w:tcW w:w="1985" w:type="dxa"/>
            <w:vMerge w:val="restart"/>
          </w:tcPr>
          <w:p w:rsidR="00676CAB" w:rsidRPr="0086733A" w:rsidRDefault="00676CAB" w:rsidP="00676CAB">
            <w:pPr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февраль</w:t>
            </w:r>
            <w:proofErr w:type="spellEnd"/>
          </w:p>
        </w:tc>
      </w:tr>
      <w:tr w:rsidR="00676CAB" w:rsidRPr="0086733A" w:rsidTr="00D14BAD">
        <w:trPr>
          <w:gridAfter w:val="4"/>
          <w:wAfter w:w="7236" w:type="dxa"/>
          <w:trHeight w:val="601"/>
        </w:trPr>
        <w:tc>
          <w:tcPr>
            <w:tcW w:w="2437" w:type="dxa"/>
            <w:vMerge/>
          </w:tcPr>
          <w:p w:rsidR="00676CAB" w:rsidRPr="0086733A" w:rsidRDefault="00676CAB" w:rsidP="00676CA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676CAB" w:rsidRPr="0086733A" w:rsidRDefault="00676CAB" w:rsidP="00676CAB">
            <w:pPr>
              <w:tabs>
                <w:tab w:val="left" w:pos="1525"/>
              </w:tabs>
              <w:ind w:right="9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76CAB" w:rsidRPr="0086733A" w:rsidRDefault="00676CAB" w:rsidP="00676CAB">
            <w:pPr>
              <w:tabs>
                <w:tab w:val="left" w:pos="2129"/>
                <w:tab w:val="left" w:pos="2366"/>
                <w:tab w:val="left" w:pos="3087"/>
                <w:tab w:val="left" w:pos="4144"/>
                <w:tab w:val="left" w:pos="5200"/>
                <w:tab w:val="left" w:pos="5514"/>
              </w:tabs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Уровень квалификации работников ДОО соответствует требованиям законодательства</w:t>
            </w:r>
          </w:p>
        </w:tc>
        <w:tc>
          <w:tcPr>
            <w:tcW w:w="2409" w:type="dxa"/>
          </w:tcPr>
          <w:p w:rsidR="00676CAB" w:rsidRPr="0086733A" w:rsidRDefault="00676CAB" w:rsidP="00676CAB">
            <w:pPr>
              <w:spacing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676CAB" w:rsidRPr="0086733A" w:rsidRDefault="00676CAB" w:rsidP="00676CAB">
            <w:pPr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676CAB" w:rsidRPr="0086733A" w:rsidRDefault="00676CAB" w:rsidP="00676CA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676CAB" w:rsidRPr="0086733A" w:rsidRDefault="00676CAB" w:rsidP="00676CAB">
            <w:pPr>
              <w:spacing w:line="246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506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Педагогических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работники</w:t>
            </w:r>
            <w:r w:rsidRPr="0086733A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проходят</w:t>
            </w:r>
            <w:r w:rsidRPr="0086733A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курсы</w:t>
            </w:r>
            <w:r w:rsidRPr="0086733A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повышения</w:t>
            </w:r>
            <w:r w:rsidRPr="008673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 w:eastAsia="en-US"/>
              </w:rPr>
              <w:t xml:space="preserve">   к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валификации по актуальным вопросам </w:t>
            </w:r>
            <w:r w:rsidRPr="008673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дошкольного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образования</w:t>
            </w:r>
            <w:r w:rsidRPr="008673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1 раз в</w:t>
            </w:r>
            <w:r w:rsidRPr="00867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3</w:t>
            </w:r>
            <w:r w:rsidRPr="008673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года.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A7622B" w:rsidRPr="00D14BAD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D14BAD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506"/>
        </w:trPr>
        <w:tc>
          <w:tcPr>
            <w:tcW w:w="2437" w:type="dxa"/>
            <w:vMerge/>
          </w:tcPr>
          <w:p w:rsidR="00A7622B" w:rsidRPr="00D14BAD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D14BAD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tabs>
                <w:tab w:val="left" w:pos="1052"/>
                <w:tab w:val="left" w:pos="2583"/>
                <w:tab w:val="left" w:pos="4332"/>
                <w:tab w:val="left" w:pos="4783"/>
              </w:tabs>
              <w:spacing w:line="252" w:lineRule="exact"/>
              <w:ind w:right="9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Педагоги занимаются самосовершенствованием педагогической работы, опираясь на результаты профессиональной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саморефлексии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506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РППС</w:t>
            </w:r>
            <w:r w:rsidRPr="0086733A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групповых</w:t>
            </w:r>
            <w:r w:rsidRPr="0086733A">
              <w:rPr>
                <w:rFonts w:ascii="Times New Roman" w:eastAsia="Times New Roman" w:hAnsi="Times New Roman" w:cs="Times New Roman"/>
                <w:spacing w:val="93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помещений</w:t>
            </w:r>
            <w:r w:rsidRPr="0086733A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соответствуют</w:t>
            </w:r>
            <w:r w:rsidRPr="0086733A">
              <w:rPr>
                <w:rFonts w:ascii="Times New Roman" w:eastAsia="Times New Roman" w:hAnsi="Times New Roman" w:cs="Times New Roman"/>
                <w:spacing w:val="9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возрастным особенностям детей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506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РППС групповых помещений обеспечивает возможность общения и совместной деятельности детей и взрослых, двигательной активности.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757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Пространство РППС обеспечивает возможности для уединения / отдыха ребенка по собственной инициативе в течение дня.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760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Пространство группового помещения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зонировано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для одномоментной реализации различных форм деятельности.</w:t>
            </w:r>
          </w:p>
          <w:p w:rsidR="00A7622B" w:rsidRPr="0086733A" w:rsidRDefault="00A7622B" w:rsidP="00676C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1940"/>
        </w:trPr>
        <w:tc>
          <w:tcPr>
            <w:tcW w:w="2437" w:type="dxa"/>
            <w:vMerge/>
            <w:tcBorders>
              <w:bottom w:val="single" w:sz="4" w:space="0" w:color="000000"/>
            </w:tcBorders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Определены и оборудованы:</w:t>
            </w:r>
          </w:p>
          <w:p w:rsidR="00A7622B" w:rsidRPr="0086733A" w:rsidRDefault="00A7622B" w:rsidP="00676CA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 менее 3 зон (центров)</w:t>
            </w:r>
          </w:p>
          <w:p w:rsidR="00A7622B" w:rsidRPr="0086733A" w:rsidRDefault="00A7622B" w:rsidP="00676CA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 не менее 3 зон (центров)</w:t>
            </w:r>
          </w:p>
          <w:p w:rsidR="00A7622B" w:rsidRPr="0086733A" w:rsidRDefault="00A7622B" w:rsidP="00676C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- не менее 4 зон (центров)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trHeight w:val="255"/>
        </w:trPr>
        <w:tc>
          <w:tcPr>
            <w:tcW w:w="14779" w:type="dxa"/>
            <w:gridSpan w:val="7"/>
          </w:tcPr>
          <w:p w:rsidR="00A7622B" w:rsidRDefault="00A7622B" w:rsidP="0067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58</w:t>
            </w:r>
          </w:p>
          <w:p w:rsidR="00A7622B" w:rsidRDefault="00A7622B" w:rsidP="0067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A7622B" w:rsidRDefault="00A7622B" w:rsidP="0067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A7622B" w:rsidRDefault="00A7622B" w:rsidP="0067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A7622B" w:rsidRDefault="00A7622B" w:rsidP="0067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A7622B" w:rsidRDefault="00A7622B" w:rsidP="00A76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A7622B" w:rsidRDefault="00A7622B" w:rsidP="00A76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A7622B" w:rsidRDefault="00A7622B" w:rsidP="00A76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A7622B" w:rsidRDefault="00A7622B" w:rsidP="00A76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A7622B" w:rsidRPr="00A7622B" w:rsidRDefault="00A7622B" w:rsidP="00A7622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09" w:type="dxa"/>
          </w:tcPr>
          <w:p w:rsidR="00A7622B" w:rsidRPr="0086733A" w:rsidRDefault="00A7622B"/>
        </w:tc>
        <w:tc>
          <w:tcPr>
            <w:tcW w:w="2409" w:type="dxa"/>
          </w:tcPr>
          <w:p w:rsidR="00A7622B" w:rsidRPr="0086733A" w:rsidRDefault="00A7622B" w:rsidP="00676C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Функциональные зоны для тихих и подвижных игр расположены так, чтобы во время игр дети не мешали друг другу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 w:val="restart"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lastRenderedPageBreak/>
              <w:t>Мониторинг качества условий реализации основной образовательной программы ДОО</w:t>
            </w:r>
          </w:p>
        </w:tc>
        <w:tc>
          <w:tcPr>
            <w:tcW w:w="1701" w:type="dxa"/>
            <w:vMerge w:val="restart"/>
          </w:tcPr>
          <w:p w:rsidR="00A7622B" w:rsidRPr="0086733A" w:rsidRDefault="00A7622B" w:rsidP="00676CAB">
            <w:pPr>
              <w:spacing w:line="247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Развивающая</w:t>
            </w:r>
          </w:p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предметно</w:t>
            </w:r>
            <w:r w:rsidRPr="00867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ab/>
            </w:r>
            <w:r w:rsidRPr="0086733A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en-US"/>
              </w:rPr>
              <w:t>–</w:t>
            </w:r>
            <w:r w:rsidRPr="0086733A">
              <w:rPr>
                <w:rFonts w:ascii="Times New Roman" w:eastAsia="Times New Roman" w:hAnsi="Times New Roman" w:cs="Times New Roman"/>
                <w:b/>
                <w:bCs/>
                <w:spacing w:val="-5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пространственная среда ДОО</w:t>
            </w: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Пространство группы перестроено под игровой замысел детей. В группе сохраняются постройки, отражающие игры, в которые играют дети.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7622B" w:rsidRPr="0086733A" w:rsidRDefault="00A7622B" w:rsidP="00676CA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ООП</w:t>
            </w:r>
            <w:r w:rsidRPr="00867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</w:t>
            </w:r>
          </w:p>
          <w:p w:rsidR="00A7622B" w:rsidRPr="0086733A" w:rsidRDefault="00A7622B" w:rsidP="00676CAB">
            <w:pPr>
              <w:tabs>
                <w:tab w:val="left" w:pos="2187"/>
              </w:tabs>
              <w:spacing w:before="1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Отчет о</w:t>
            </w:r>
          </w:p>
          <w:p w:rsidR="00A7622B" w:rsidRPr="0086733A" w:rsidRDefault="00A7622B" w:rsidP="00676C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самообследовании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ДОО</w:t>
            </w:r>
          </w:p>
          <w:p w:rsidR="00A7622B" w:rsidRPr="0086733A" w:rsidRDefault="00A7622B" w:rsidP="00676C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Инфраструктура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ДОО</w:t>
            </w:r>
          </w:p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 w:val="restart"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март</w:t>
            </w:r>
            <w:proofErr w:type="spellEnd"/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РППС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групповых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помещений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трансформируема</w:t>
            </w:r>
            <w:proofErr w:type="spellEnd"/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РППС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групповых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помещений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полифункциональна</w:t>
            </w:r>
            <w:proofErr w:type="spellEnd"/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Групповые помещения укомплектованы игровым оборудованием в соответствии с перечнем, утвержденным в ДОО (либо представленному в организационном разделе основной, в том числе адаптированной образовательной программы дошкольного образования ДОО</w:t>
            </w:r>
            <w:proofErr w:type="gramEnd"/>
          </w:p>
          <w:p w:rsidR="00A7622B" w:rsidRPr="0086733A" w:rsidRDefault="00A7622B" w:rsidP="00676CA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 менее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чем на 50%</w:t>
            </w:r>
          </w:p>
          <w:p w:rsidR="00A7622B" w:rsidRPr="0086733A" w:rsidRDefault="00A7622B" w:rsidP="00676CA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 менее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,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чем на 70%</w:t>
            </w:r>
          </w:p>
          <w:p w:rsidR="00A7622B" w:rsidRPr="0086733A" w:rsidRDefault="00A7622B" w:rsidP="00676CAB">
            <w:pPr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менее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чем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90%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балла</w:t>
            </w:r>
            <w:proofErr w:type="spellEnd"/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3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балла</w:t>
            </w:r>
            <w:proofErr w:type="spellEnd"/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Оформление всех групп ДОО способствует поддержанию эмоционального комфорта (широко представлены продукты детского творчества, фотографии актуальных событий).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Предметно-пространственная среда ДОО доступна воспитанникам группы вне группового помещения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Внутренних помещения и внешней территории ДОО используются для организации мини-музеев, мобильных выставок, образовательных площадок и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т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.д</w:t>
            </w:r>
            <w:proofErr w:type="spellEnd"/>
            <w:proofErr w:type="gramEnd"/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spacing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РППС позволяет детям развивать инициативу, самостоятельность, критическое мышление (например, наличие баз заданий различной сложности по различным образовательным областям, элементов маркировки пространства, схем выполнения опытов и экспериментов и др.)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РППС 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адаптирована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под интересы, инициативу, возможности и потребности воспитанников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tabs>
                <w:tab w:val="left" w:pos="3123"/>
                <w:tab w:val="left" w:pos="3859"/>
                <w:tab w:val="left" w:pos="4291"/>
                <w:tab w:val="left" w:pos="5195"/>
              </w:tabs>
              <w:spacing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Предметно-пространственная среда на свежем воздухе, доступная</w:t>
            </w:r>
            <w:r w:rsidRPr="0086733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воспитанникам</w:t>
            </w:r>
            <w:r w:rsidRPr="0086733A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группы,</w:t>
            </w:r>
            <w:r w:rsidRPr="0086733A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соответствует</w:t>
            </w:r>
            <w:r w:rsidRPr="0086733A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возрастным</w:t>
            </w:r>
            <w:r w:rsidRPr="008673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 w:eastAsia="en-US"/>
              </w:rPr>
              <w:t xml:space="preserve"> 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потребностям</w:t>
            </w:r>
            <w:r w:rsidRPr="008673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воспитанников.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tabs>
                <w:tab w:val="left" w:pos="1255"/>
                <w:tab w:val="left" w:pos="3300"/>
                <w:tab w:val="left" w:pos="4696"/>
              </w:tabs>
              <w:ind w:right="9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Образовательное</w:t>
            </w:r>
            <w:r w:rsidRPr="0086733A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пространство,</w:t>
            </w:r>
            <w:r w:rsidRPr="0086733A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его</w:t>
            </w:r>
            <w:r w:rsidRPr="0086733A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оснащение</w:t>
            </w:r>
            <w:r w:rsidRPr="0086733A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учитывает</w:t>
            </w:r>
            <w:r w:rsidRPr="008673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контекст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социокультурного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окружения, национально- культурных</w:t>
            </w:r>
            <w:r w:rsidRPr="008673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традиций.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spacing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РППС </w:t>
            </w:r>
            <w:proofErr w:type="gram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адаптирована</w:t>
            </w:r>
            <w:proofErr w:type="gram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под интересы, инициативу, возможности и потребности воспитанников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42" w:lineRule="auto"/>
              <w:ind w:right="39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Педагог демонстрирует пример позитивного отношения и взаимодействия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При взаимодействии с детьми педагог чутко реагирует на невербальные сигналы детей, обращает внимание на их потребности.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Педагог уважительно относится к интересам, особенностям и способностям, достижениям и неудачам детей.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5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Theme="minorHAnsi" w:hAnsi="Times New Roman" w:cs="Times New Roman"/>
                <w:sz w:val="24"/>
                <w:szCs w:val="24"/>
                <w:lang w:val="ru-RU" w:eastAsia="en-US"/>
              </w:rPr>
              <w:t>Управление конфликтами производится обычно путем установления в группе определенных правил и регулярного их обсуждения. К правилам обращаются в момент конфликта с целью его завершения. Отношения и взаимодействия в группе, в том числе конфликтные ситуации, открыто обсуждаются с детьми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Предусмотрены и используются в образовательной деятельности формы и методы работы с детьми, соответствующие их возрастным и индивидуальным особенностям. 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trHeight w:val="255"/>
        </w:trPr>
        <w:tc>
          <w:tcPr>
            <w:tcW w:w="14779" w:type="dxa"/>
            <w:gridSpan w:val="7"/>
          </w:tcPr>
          <w:p w:rsidR="00A7622B" w:rsidRPr="0086733A" w:rsidRDefault="00A7622B" w:rsidP="00676C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- 45</w:t>
            </w:r>
          </w:p>
        </w:tc>
        <w:tc>
          <w:tcPr>
            <w:tcW w:w="2409" w:type="dxa"/>
          </w:tcPr>
          <w:p w:rsidR="00A7622B" w:rsidRPr="0086733A" w:rsidRDefault="00A7622B"/>
        </w:tc>
        <w:tc>
          <w:tcPr>
            <w:tcW w:w="2409" w:type="dxa"/>
          </w:tcPr>
          <w:p w:rsidR="00A7622B" w:rsidRPr="0086733A" w:rsidRDefault="00A7622B" w:rsidP="00676CA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Педагог предоставляет детям возможность действовать с учетом своих возможностей и интересов в образовательном пространстве группы.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705"/>
        </w:trPr>
        <w:tc>
          <w:tcPr>
            <w:tcW w:w="2437" w:type="dxa"/>
            <w:vMerge w:val="restart"/>
          </w:tcPr>
          <w:p w:rsidR="00A7622B" w:rsidRPr="00EB4EFB" w:rsidRDefault="00A7622B" w:rsidP="00676CAB">
            <w:pPr>
              <w:rPr>
                <w:rFonts w:ascii="Times New Roman" w:eastAsia="Times New Roman" w:hAnsi="Times New Roman" w:cs="Times New Roman"/>
                <w:lang w:val="ru-RU" w:eastAsia="en-US"/>
              </w:rPr>
            </w:pPr>
            <w:r w:rsidRPr="00EB4EFB">
              <w:rPr>
                <w:rFonts w:ascii="Times New Roman" w:eastAsia="Times New Roman" w:hAnsi="Times New Roman" w:cs="Times New Roman"/>
                <w:b/>
                <w:bCs/>
                <w:lang w:val="ru-RU" w:eastAsia="en-US"/>
              </w:rPr>
              <w:t>Мониторинг качества условий реализации основной образовательной программы ДОО</w:t>
            </w:r>
          </w:p>
        </w:tc>
        <w:tc>
          <w:tcPr>
            <w:tcW w:w="1701" w:type="dxa"/>
            <w:vMerge w:val="restart"/>
          </w:tcPr>
          <w:p w:rsidR="00A7622B" w:rsidRPr="00EB4EFB" w:rsidRDefault="00A7622B" w:rsidP="00676CA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B4EFB">
              <w:rPr>
                <w:rFonts w:ascii="Times New Roman" w:eastAsia="Times New Roman" w:hAnsi="Times New Roman" w:cs="Times New Roman"/>
                <w:b/>
                <w:lang w:eastAsia="en-US"/>
              </w:rPr>
              <w:t>Психолого-педагогические</w:t>
            </w:r>
            <w:proofErr w:type="spellEnd"/>
            <w:r w:rsidRPr="00EB4EFB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</w:t>
            </w:r>
            <w:proofErr w:type="spellStart"/>
            <w:r w:rsidRPr="00EB4EFB">
              <w:rPr>
                <w:rFonts w:ascii="Times New Roman" w:eastAsia="Times New Roman" w:hAnsi="Times New Roman" w:cs="Times New Roman"/>
                <w:b/>
                <w:lang w:eastAsia="en-US"/>
              </w:rPr>
              <w:t>условия</w:t>
            </w:r>
            <w:proofErr w:type="spellEnd"/>
          </w:p>
        </w:tc>
        <w:tc>
          <w:tcPr>
            <w:tcW w:w="4111" w:type="dxa"/>
          </w:tcPr>
          <w:p w:rsidR="00A7622B" w:rsidRPr="0086733A" w:rsidRDefault="00A7622B" w:rsidP="00BA7DDA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В образовательной деятельности педагоги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внедряют</w:t>
            </w: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 технологии социализации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7622B" w:rsidRPr="0086733A" w:rsidRDefault="00A7622B" w:rsidP="00676CAB">
            <w:pPr>
              <w:ind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Официальный сайт</w:t>
            </w:r>
            <w:r w:rsidRPr="0086733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ДОО</w:t>
            </w:r>
          </w:p>
          <w:p w:rsidR="00A7622B" w:rsidRPr="0086733A" w:rsidRDefault="00A7622B" w:rsidP="00676CAB">
            <w:pPr>
              <w:tabs>
                <w:tab w:val="left" w:pos="1469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Отчет о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самообследовании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ДОО </w:t>
            </w:r>
          </w:p>
          <w:p w:rsidR="00A7622B" w:rsidRDefault="00A7622B" w:rsidP="00676CAB">
            <w:pPr>
              <w:tabs>
                <w:tab w:val="left" w:pos="1469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Программа </w:t>
            </w:r>
            <w:r w:rsidRPr="008673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>развития</w:t>
            </w:r>
            <w:r w:rsidRPr="008673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val="ru-RU"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ДОО</w:t>
            </w:r>
          </w:p>
          <w:p w:rsidR="00A7622B" w:rsidRPr="0086733A" w:rsidRDefault="00A7622B" w:rsidP="00676CAB">
            <w:pPr>
              <w:tabs>
                <w:tab w:val="left" w:pos="1469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ООП ДОО</w:t>
            </w:r>
          </w:p>
          <w:p w:rsidR="00A7622B" w:rsidRPr="00D4753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 w:val="restart"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раз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апрель</w:t>
            </w:r>
            <w:proofErr w:type="spellEnd"/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Инициативе детей уделяется внимание, идеи детей выслушиваются, при возможности фиксируются.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В распорядке дня предусмотрено время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lastRenderedPageBreak/>
              <w:t>для деятельности по самостоятельному выбору детей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Созданы условия для свободного выбора детьми деятельности, участников совместной деятельности. Детям предоставляется возможность высказывать свои взгляды, свое мнение, занимать позицию и отстаивать ее.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 образовательном пространстве предусмотрено время для свободной игры детей (не менее 3 часов)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Предусмотрены плавные переходы между различными мероприятиями и игрой в течение дня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Содержание игр соответствует интересам и способностям детей (возрастным характеристикам и пр.)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Педагог проявляет уважение и интерес к играм детей, показывая свою готовность принять участие в игре и помогая в случае необходимости справиться с трудностями.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Педагог поощряет игровые начинания детей. Ненавязчиво побуждает детей к разворачиванию игры, в случае необходимости тактично включается в игру.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Да – 4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Скорее да, чем нет – 3 балла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 xml:space="preserve">Скорее нет, чем да – 2 балла </w:t>
            </w:r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Нет – 0 баллов</w:t>
            </w:r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5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Предусмотрены и организуются разные виды игра на прогулке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Предусмотрена и реализуется поддержка родителей (законных представителей) в воспитании детей, охране и укреплении здоровья.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spacing w:line="251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В ДОО внедрены технологии дистанционной поддержки родителей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A7622B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D14BAD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Формы индивидуальной поддержки развития детей в семье определяются педагогом, исходя из представления о развитии ребенка. </w:t>
            </w:r>
            <w:r w:rsidRPr="00D14B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Родителям «выдаются задания на дом».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Родителям доступны информационные ресурсы, которые они могут использовать для расширения собственных знаний о развитии ребенка и осведомленного участия в нем (информационные, литературные, аудио- и видеоматериалы)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Осуществляется регулярное изучение потребностей семьи в педагогической поддержке. Осуществляется планирование и регулярная индивидуальная поддержка развития детей в семье (не реже 2-х раз в год).</w:t>
            </w:r>
          </w:p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Педагог обсуждает с родителями результаты педагогического наблюдения за развитием ребенка, показывает возможные способы родительского участия в образовании ребенка. </w:t>
            </w: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4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1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</w:t>
            </w:r>
            <w:proofErr w:type="spellEnd"/>
          </w:p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– 0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</w:tcPr>
          <w:p w:rsidR="00A7622B" w:rsidRPr="00D14BAD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622B" w:rsidRPr="0086733A" w:rsidTr="00D14BAD">
        <w:trPr>
          <w:gridAfter w:val="4"/>
          <w:wAfter w:w="7236" w:type="dxa"/>
          <w:trHeight w:val="255"/>
        </w:trPr>
        <w:tc>
          <w:tcPr>
            <w:tcW w:w="243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2409" w:type="dxa"/>
          </w:tcPr>
          <w:p w:rsidR="00A7622B" w:rsidRPr="0086733A" w:rsidRDefault="00A7622B" w:rsidP="00676CAB">
            <w:pPr>
              <w:spacing w:line="254" w:lineRule="exact"/>
              <w:ind w:right="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</w:tcPr>
          <w:p w:rsidR="00A7622B" w:rsidRPr="0086733A" w:rsidRDefault="00A7622B" w:rsidP="00676C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6CAB" w:rsidRDefault="00676CAB" w:rsidP="00676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14BAD" w:rsidRPr="0086733A" w:rsidRDefault="00D14BAD" w:rsidP="00676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76CAB" w:rsidRPr="00F469B8" w:rsidRDefault="00676CAB" w:rsidP="00676CAB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76CAB" w:rsidRDefault="00676CAB" w:rsidP="00676CAB">
      <w:pPr>
        <w:widowControl w:val="0"/>
        <w:autoSpaceDE w:val="0"/>
        <w:autoSpaceDN w:val="0"/>
        <w:spacing w:after="0" w:line="24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bookmarkStart w:id="1" w:name="_Hlk82531527"/>
      <w:r w:rsidRPr="00F469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 подготовке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Приложения № 2</w:t>
      </w:r>
      <w:r w:rsidRPr="00F469B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использованы опубликованные авторские разработки руководителя проектов МКДО Федосовой Ирины Евгеньевны, директора АНО ДПО «Национальный институт качества образования»:</w:t>
      </w:r>
    </w:p>
    <w:p w:rsidR="00676CAB" w:rsidRDefault="00676CAB" w:rsidP="00676CAB">
      <w:pPr>
        <w:widowControl w:val="0"/>
        <w:autoSpaceDE w:val="0"/>
        <w:autoSpaceDN w:val="0"/>
        <w:spacing w:after="0" w:line="24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CAB" w:rsidRDefault="00676CAB" w:rsidP="00676CAB">
      <w:pPr>
        <w:widowControl w:val="0"/>
        <w:autoSpaceDE w:val="0"/>
        <w:autoSpaceDN w:val="0"/>
        <w:spacing w:after="0" w:line="240" w:lineRule="exac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676CAB" w:rsidRPr="00F469B8" w:rsidRDefault="00676CAB" w:rsidP="00676CAB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69B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Механизмы, процедуры и инструментарий МКДО 3-7. Методические рекомендации по проведению МКДО / И.Е. Федосова. — Москва: Издательство «Национальное образование», 2020. — 56 </w:t>
      </w:r>
      <w:proofErr w:type="gramStart"/>
      <w:r w:rsidRPr="00F469B8">
        <w:rPr>
          <w:rFonts w:ascii="Times New Roman" w:eastAsia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F469B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676CAB" w:rsidRPr="00F469B8" w:rsidRDefault="00676CAB" w:rsidP="00676CAB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76CAB" w:rsidRPr="00F469B8" w:rsidRDefault="00676CAB" w:rsidP="00676CAB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469B8">
        <w:rPr>
          <w:rFonts w:ascii="Times New Roman" w:eastAsia="Times New Roman" w:hAnsi="Times New Roman" w:cs="Times New Roman"/>
          <w:sz w:val="24"/>
          <w:szCs w:val="24"/>
          <w:lang w:eastAsia="en-US"/>
        </w:rPr>
        <w:t>​</w:t>
      </w:r>
    </w:p>
    <w:p w:rsidR="00676CAB" w:rsidRPr="00F469B8" w:rsidRDefault="00676CAB" w:rsidP="00676CAB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76CAB" w:rsidRPr="00F469B8" w:rsidRDefault="00676CAB" w:rsidP="00676CAB">
      <w:pPr>
        <w:widowControl w:val="0"/>
        <w:autoSpaceDE w:val="0"/>
        <w:autoSpaceDN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676CAB" w:rsidRPr="00F469B8">
          <w:pgSz w:w="16840" w:h="11910" w:orient="landscape"/>
          <w:pgMar w:top="560" w:right="680" w:bottom="280" w:left="920" w:header="720" w:footer="720" w:gutter="0"/>
          <w:cols w:space="720"/>
        </w:sectPr>
      </w:pPr>
      <w:r w:rsidRPr="00F469B8">
        <w:rPr>
          <w:rFonts w:ascii="Times New Roman" w:eastAsia="Times New Roman" w:hAnsi="Times New Roman" w:cs="Times New Roman"/>
          <w:sz w:val="24"/>
          <w:szCs w:val="24"/>
          <w:lang w:eastAsia="en-US"/>
        </w:rPr>
        <w:t>Шкалы комплексного мониторинга качества дошкольного образования детей от 3 до 7 лет Российской Федерации / И.Е. Федосова. — Москва: Издательство «Национальное образование», 2020. — 272 с.​</w:t>
      </w:r>
    </w:p>
    <w:bookmarkEnd w:id="1"/>
    <w:p w:rsidR="00676CAB" w:rsidRPr="0086733A" w:rsidRDefault="00676CAB" w:rsidP="00676CAB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lastRenderedPageBreak/>
        <w:t>Приложение № 3</w:t>
      </w:r>
    </w:p>
    <w:p w:rsidR="00676CAB" w:rsidRPr="0086733A" w:rsidRDefault="00676CAB" w:rsidP="00676CAB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 Системе мониторинга качества дошкольного образования</w:t>
      </w: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6F34E4">
        <w:rPr>
          <w:rFonts w:ascii="Times New Roman" w:hAnsi="Times New Roman" w:cs="Times New Roman"/>
          <w:b/>
          <w:bCs/>
          <w:sz w:val="26"/>
          <w:szCs w:val="26"/>
        </w:rPr>
        <w:t>Приложение № 3 «Образовательный процесс».</w:t>
      </w:r>
      <w:r w:rsidRPr="006F34E4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676CAB" w:rsidRDefault="00676CAB" w:rsidP="00676CAB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Задачи:</w:t>
      </w:r>
    </w:p>
    <w:p w:rsidR="00676CAB" w:rsidRDefault="00676CAB" w:rsidP="00676C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мониторинг качества образовательного процесса в ДОО;</w:t>
      </w:r>
    </w:p>
    <w:p w:rsidR="00676CAB" w:rsidRDefault="00676CAB" w:rsidP="00676CA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219A7">
        <w:rPr>
          <w:rFonts w:ascii="Times New Roman" w:hAnsi="Times New Roman" w:cs="Times New Roman"/>
          <w:sz w:val="26"/>
          <w:szCs w:val="26"/>
        </w:rPr>
        <w:t>повышение качества содержания образовательной деятельности в ДОО через создание необходимых образовательных условий и использование эффективных форм и методов работы с детьми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ac"/>
        <w:tblW w:w="14709" w:type="dxa"/>
        <w:tblLayout w:type="fixed"/>
        <w:tblLook w:val="04A0"/>
      </w:tblPr>
      <w:tblGrid>
        <w:gridCol w:w="2115"/>
        <w:gridCol w:w="2104"/>
        <w:gridCol w:w="4644"/>
        <w:gridCol w:w="1858"/>
        <w:gridCol w:w="2223"/>
        <w:gridCol w:w="1765"/>
      </w:tblGrid>
      <w:tr w:rsidR="00676CAB" w:rsidRPr="0016538A" w:rsidTr="00676CAB">
        <w:trPr>
          <w:trHeight w:val="369"/>
        </w:trPr>
        <w:tc>
          <w:tcPr>
            <w:tcW w:w="14709" w:type="dxa"/>
            <w:gridSpan w:val="6"/>
          </w:tcPr>
          <w:p w:rsidR="00676CAB" w:rsidRDefault="00676CAB" w:rsidP="0067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баллов</w:t>
            </w:r>
            <w:r w:rsidRPr="0086733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77</w:t>
            </w:r>
          </w:p>
        </w:tc>
      </w:tr>
      <w:tr w:rsidR="00676CAB" w:rsidRPr="0030529B" w:rsidTr="00676CAB">
        <w:tc>
          <w:tcPr>
            <w:tcW w:w="2115" w:type="dxa"/>
          </w:tcPr>
          <w:p w:rsidR="00676CAB" w:rsidRPr="0030529B" w:rsidRDefault="00676CAB" w:rsidP="00676C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29B">
              <w:rPr>
                <w:rFonts w:ascii="Times New Roman" w:hAnsi="Times New Roman" w:cs="Times New Roman"/>
                <w:b/>
                <w:bCs/>
              </w:rPr>
              <w:t>Критерий</w:t>
            </w:r>
          </w:p>
        </w:tc>
        <w:tc>
          <w:tcPr>
            <w:tcW w:w="2104" w:type="dxa"/>
          </w:tcPr>
          <w:p w:rsidR="00676CAB" w:rsidRPr="0030529B" w:rsidRDefault="00676CAB" w:rsidP="00676C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29B">
              <w:rPr>
                <w:rFonts w:ascii="Times New Roman" w:hAnsi="Times New Roman" w:cs="Times New Roman"/>
                <w:b/>
                <w:bCs/>
              </w:rPr>
              <w:t>Показатель</w:t>
            </w:r>
          </w:p>
        </w:tc>
        <w:tc>
          <w:tcPr>
            <w:tcW w:w="4644" w:type="dxa"/>
          </w:tcPr>
          <w:p w:rsidR="00676CAB" w:rsidRPr="0030529B" w:rsidRDefault="00676CAB" w:rsidP="00676C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29B">
              <w:rPr>
                <w:rFonts w:ascii="Times New Roman" w:hAnsi="Times New Roman" w:cs="Times New Roman"/>
                <w:b/>
                <w:bCs/>
              </w:rPr>
              <w:t>Индикатор</w:t>
            </w:r>
          </w:p>
        </w:tc>
        <w:tc>
          <w:tcPr>
            <w:tcW w:w="1858" w:type="dxa"/>
          </w:tcPr>
          <w:p w:rsidR="00676CAB" w:rsidRPr="0030529B" w:rsidRDefault="00676CAB" w:rsidP="00676C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29B">
              <w:rPr>
                <w:rFonts w:ascii="Times New Roman" w:hAnsi="Times New Roman" w:cs="Times New Roman"/>
                <w:b/>
                <w:bCs/>
              </w:rPr>
              <w:t>Метод расчета</w:t>
            </w:r>
          </w:p>
        </w:tc>
        <w:tc>
          <w:tcPr>
            <w:tcW w:w="2223" w:type="dxa"/>
          </w:tcPr>
          <w:p w:rsidR="00676CAB" w:rsidRPr="0030529B" w:rsidRDefault="00676CAB" w:rsidP="00676C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29B">
              <w:rPr>
                <w:rFonts w:ascii="Times New Roman" w:hAnsi="Times New Roman" w:cs="Times New Roman"/>
                <w:b/>
                <w:bCs/>
              </w:rPr>
              <w:t>Источники информации</w:t>
            </w:r>
          </w:p>
        </w:tc>
        <w:tc>
          <w:tcPr>
            <w:tcW w:w="1765" w:type="dxa"/>
          </w:tcPr>
          <w:p w:rsidR="00676CAB" w:rsidRPr="0030529B" w:rsidRDefault="00676CAB" w:rsidP="00676CA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29B">
              <w:rPr>
                <w:rFonts w:ascii="Times New Roman" w:hAnsi="Times New Roman" w:cs="Times New Roman"/>
                <w:b/>
                <w:bCs/>
              </w:rPr>
              <w:t>Периодичность проведения мониторинга</w:t>
            </w:r>
          </w:p>
        </w:tc>
      </w:tr>
      <w:tr w:rsidR="00676CAB" w:rsidRPr="002D432E" w:rsidTr="00676CAB">
        <w:tc>
          <w:tcPr>
            <w:tcW w:w="14709" w:type="dxa"/>
            <w:gridSpan w:val="6"/>
          </w:tcPr>
          <w:p w:rsidR="00676CAB" w:rsidRPr="002D432E" w:rsidRDefault="00676CAB" w:rsidP="00676CAB">
            <w:pPr>
              <w:jc w:val="center"/>
              <w:rPr>
                <w:rFonts w:ascii="Times New Roman" w:hAnsi="Times New Roman" w:cs="Times New Roman"/>
              </w:rPr>
            </w:pPr>
            <w:r w:rsidRPr="002D432E">
              <w:rPr>
                <w:rFonts w:ascii="Times New Roman" w:hAnsi="Times New Roman" w:cs="Times New Roman"/>
              </w:rPr>
              <w:t xml:space="preserve">Максимальное количество баллов - </w:t>
            </w: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76CAB" w:rsidRPr="0016538A" w:rsidTr="00676CAB">
        <w:tc>
          <w:tcPr>
            <w:tcW w:w="2115" w:type="dxa"/>
          </w:tcPr>
          <w:p w:rsidR="00676CAB" w:rsidRPr="00EB4EFB" w:rsidRDefault="00676CAB" w:rsidP="00676CAB">
            <w:pPr>
              <w:rPr>
                <w:rFonts w:ascii="Times New Roman" w:hAnsi="Times New Roman" w:cs="Times New Roman"/>
                <w:b/>
                <w:bCs/>
              </w:rPr>
            </w:pPr>
            <w:r w:rsidRPr="00EB4EFB">
              <w:rPr>
                <w:rFonts w:ascii="Times New Roman" w:hAnsi="Times New Roman" w:cs="Times New Roman"/>
                <w:b/>
                <w:bCs/>
              </w:rPr>
              <w:t>Отношение и взаимодействие взрослых с детьми, и детей друг с другом, содействие и сотрудничество детей</w:t>
            </w:r>
          </w:p>
          <w:p w:rsidR="00676CAB" w:rsidRPr="00EB4EFB" w:rsidRDefault="00676CAB" w:rsidP="00676C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04" w:type="dxa"/>
          </w:tcPr>
          <w:p w:rsidR="00676CAB" w:rsidRPr="00EB4EFB" w:rsidRDefault="00676CAB" w:rsidP="00676CAB">
            <w:pPr>
              <w:rPr>
                <w:rFonts w:ascii="Times New Roman" w:hAnsi="Times New Roman" w:cs="Times New Roman"/>
                <w:b/>
                <w:bCs/>
              </w:rPr>
            </w:pPr>
            <w:r w:rsidRPr="00EB4EFB">
              <w:rPr>
                <w:rFonts w:ascii="Times New Roman" w:hAnsi="Times New Roman" w:cs="Times New Roman"/>
                <w:b/>
                <w:bCs/>
              </w:rPr>
              <w:t>Образовательный процесс</w:t>
            </w:r>
          </w:p>
        </w:tc>
        <w:tc>
          <w:tcPr>
            <w:tcW w:w="4644" w:type="dxa"/>
          </w:tcPr>
          <w:p w:rsidR="00676CAB" w:rsidRPr="009C0DF9" w:rsidRDefault="00D14BAD" w:rsidP="00676CAB">
            <w:pPr>
              <w:pStyle w:val="aa"/>
              <w:numPr>
                <w:ilvl w:val="0"/>
                <w:numId w:val="13"/>
              </w:numPr>
              <w:spacing w:line="276" w:lineRule="auto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дружелюбен к детям</w:t>
            </w:r>
            <w:r w:rsidR="00676CAB" w:rsidRPr="009C0DF9">
              <w:rPr>
                <w:rFonts w:ascii="Times New Roman" w:hAnsi="Times New Roman" w:cs="Times New Roman"/>
                <w:sz w:val="24"/>
                <w:szCs w:val="24"/>
              </w:rPr>
              <w:t xml:space="preserve"> при встрече;</w:t>
            </w:r>
          </w:p>
          <w:p w:rsidR="00676CAB" w:rsidRPr="009C0DF9" w:rsidRDefault="00676CAB" w:rsidP="00676CAB">
            <w:pPr>
              <w:pStyle w:val="aa"/>
              <w:numPr>
                <w:ilvl w:val="0"/>
                <w:numId w:val="13"/>
              </w:numPr>
              <w:spacing w:line="276" w:lineRule="auto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>педагог общается с детьми с добротой, улыбкой, иногда осуществляя ребенку тактильный контакт;</w:t>
            </w:r>
          </w:p>
          <w:p w:rsidR="00676CAB" w:rsidRPr="009C0DF9" w:rsidRDefault="00676CAB" w:rsidP="00676CAB">
            <w:pPr>
              <w:pStyle w:val="aa"/>
              <w:numPr>
                <w:ilvl w:val="0"/>
                <w:numId w:val="13"/>
              </w:numPr>
              <w:spacing w:line="276" w:lineRule="auto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>педагог общается с детьми без дискриминации;</w:t>
            </w:r>
          </w:p>
          <w:p w:rsidR="00676CAB" w:rsidRPr="009C0DF9" w:rsidRDefault="00676CAB" w:rsidP="00676CAB">
            <w:pPr>
              <w:pStyle w:val="aa"/>
              <w:numPr>
                <w:ilvl w:val="0"/>
                <w:numId w:val="13"/>
              </w:numPr>
              <w:spacing w:line="276" w:lineRule="auto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обращает внимание на потребности детей; </w:t>
            </w:r>
          </w:p>
          <w:p w:rsidR="00676CAB" w:rsidRPr="009C0DF9" w:rsidRDefault="00676CAB" w:rsidP="00676CAB">
            <w:pPr>
              <w:pStyle w:val="aa"/>
              <w:numPr>
                <w:ilvl w:val="0"/>
                <w:numId w:val="13"/>
              </w:numPr>
              <w:spacing w:line="276" w:lineRule="auto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>педагог выглядит уверенно и спокойно, не раздражается из-за действий детей;</w:t>
            </w:r>
          </w:p>
          <w:p w:rsidR="00676CAB" w:rsidRPr="009C0DF9" w:rsidRDefault="00676CAB" w:rsidP="00676CAB">
            <w:pPr>
              <w:pStyle w:val="aa"/>
              <w:numPr>
                <w:ilvl w:val="0"/>
                <w:numId w:val="13"/>
              </w:numPr>
              <w:spacing w:line="276" w:lineRule="auto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>педагог демонстрирует пример позитивного отношения и взаимодействия;</w:t>
            </w:r>
          </w:p>
          <w:p w:rsidR="00676CAB" w:rsidRPr="009C0DF9" w:rsidRDefault="00676CAB" w:rsidP="00676CAB">
            <w:pPr>
              <w:pStyle w:val="aa"/>
              <w:numPr>
                <w:ilvl w:val="0"/>
                <w:numId w:val="13"/>
              </w:numPr>
              <w:spacing w:line="276" w:lineRule="auto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чутко реагирует на невербальные сигналы детей;</w:t>
            </w:r>
          </w:p>
          <w:p w:rsidR="00676CAB" w:rsidRPr="009C0DF9" w:rsidRDefault="00676CAB" w:rsidP="00676CAB">
            <w:pPr>
              <w:pStyle w:val="aa"/>
              <w:numPr>
                <w:ilvl w:val="0"/>
                <w:numId w:val="13"/>
              </w:numPr>
              <w:spacing w:line="276" w:lineRule="auto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поощряет позитивные отношения и взаимодействие детей друг с другом; </w:t>
            </w:r>
          </w:p>
          <w:p w:rsidR="00676CAB" w:rsidRPr="009C0DF9" w:rsidRDefault="00676CAB" w:rsidP="00676CAB">
            <w:pPr>
              <w:pStyle w:val="aa"/>
              <w:numPr>
                <w:ilvl w:val="0"/>
                <w:numId w:val="13"/>
              </w:numPr>
              <w:spacing w:line="276" w:lineRule="auto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работу детей в малых группах и индивидуальную, помогает реализовать командные и индивидуальные замыслы детей;</w:t>
            </w:r>
          </w:p>
          <w:p w:rsidR="00676CAB" w:rsidRPr="009C0DF9" w:rsidRDefault="00676CAB" w:rsidP="00676CAB">
            <w:pPr>
              <w:pStyle w:val="aa"/>
              <w:numPr>
                <w:ilvl w:val="0"/>
                <w:numId w:val="13"/>
              </w:numPr>
              <w:spacing w:line="276" w:lineRule="auto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>педагог уважительно относится к интересам, особенностям и способностям, достижениям и неудачам детей;</w:t>
            </w:r>
          </w:p>
          <w:p w:rsidR="00676CAB" w:rsidRPr="009C0DF9" w:rsidRDefault="00676CAB" w:rsidP="00676CAB">
            <w:pPr>
              <w:pStyle w:val="aa"/>
              <w:numPr>
                <w:ilvl w:val="0"/>
                <w:numId w:val="13"/>
              </w:numPr>
              <w:spacing w:line="276" w:lineRule="auto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конфликтами производится обычно путем установления в группе определенных правил и регулярного их обсуждения. К правилам обращаются в момент конфликта с целью его завершения; </w:t>
            </w:r>
          </w:p>
          <w:p w:rsidR="00676CAB" w:rsidRPr="009C0DF9" w:rsidRDefault="00676CAB" w:rsidP="00676CAB">
            <w:pPr>
              <w:pStyle w:val="aa"/>
              <w:numPr>
                <w:ilvl w:val="0"/>
                <w:numId w:val="13"/>
              </w:numPr>
              <w:spacing w:line="276" w:lineRule="auto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>создана насыщенная и эмоционально комфортная для сотрудничества среда с вовлечением заинтересованных лиц;</w:t>
            </w:r>
          </w:p>
          <w:p w:rsidR="00676CAB" w:rsidRPr="009C0DF9" w:rsidRDefault="00676CAB" w:rsidP="00676CAB">
            <w:pPr>
              <w:pStyle w:val="aa"/>
              <w:numPr>
                <w:ilvl w:val="0"/>
                <w:numId w:val="13"/>
              </w:numPr>
              <w:spacing w:line="276" w:lineRule="auto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>отношения и взаимодействия в группе, в том числе конфликтные ситуации, открыто обсуждаются с детьми;</w:t>
            </w:r>
          </w:p>
          <w:p w:rsidR="00676CAB" w:rsidRPr="009C0DF9" w:rsidRDefault="00676CAB" w:rsidP="00676CAB">
            <w:pPr>
              <w:pStyle w:val="aa"/>
              <w:numPr>
                <w:ilvl w:val="0"/>
                <w:numId w:val="13"/>
              </w:numPr>
              <w:spacing w:line="276" w:lineRule="auto"/>
              <w:ind w:left="464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C0DF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анализирует качество педагогической работы по организации взаимоотношений и взаимодействия в группе (в соответствии с разработанными </w:t>
            </w:r>
            <w:r w:rsidRPr="009C0D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критериями).</w:t>
            </w:r>
          </w:p>
        </w:tc>
        <w:tc>
          <w:tcPr>
            <w:tcW w:w="1858" w:type="dxa"/>
          </w:tcPr>
          <w:p w:rsidR="00676CAB" w:rsidRPr="0016538A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каждый положительный ответ – 1 балл</w:t>
            </w:r>
          </w:p>
        </w:tc>
        <w:tc>
          <w:tcPr>
            <w:tcW w:w="2223" w:type="dxa"/>
          </w:tcPr>
          <w:p w:rsidR="00676CAB" w:rsidRPr="0086733A" w:rsidRDefault="00676CAB" w:rsidP="00676CAB">
            <w:pPr>
              <w:tabs>
                <w:tab w:val="left" w:pos="1469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Отчет о </w:t>
            </w:r>
            <w:proofErr w:type="spellStart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самообследовании</w:t>
            </w:r>
            <w:proofErr w:type="spellEnd"/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ДОО </w:t>
            </w:r>
          </w:p>
          <w:p w:rsidR="00676CAB" w:rsidRDefault="00676CAB" w:rsidP="00676CAB">
            <w:pPr>
              <w:tabs>
                <w:tab w:val="left" w:pos="1469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Программа </w:t>
            </w:r>
            <w:r w:rsidRPr="0086733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en-US"/>
              </w:rPr>
              <w:t>развития</w:t>
            </w:r>
            <w:r w:rsidRPr="0086733A">
              <w:rPr>
                <w:rFonts w:ascii="Times New Roman" w:eastAsia="Times New Roman" w:hAnsi="Times New Roman" w:cs="Times New Roman"/>
                <w:spacing w:val="-52"/>
                <w:sz w:val="24"/>
                <w:szCs w:val="24"/>
                <w:lang w:eastAsia="en-US"/>
              </w:rPr>
              <w:t xml:space="preserve"> </w:t>
            </w:r>
            <w:r w:rsidRPr="0086733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ДОО</w:t>
            </w:r>
          </w:p>
          <w:p w:rsidR="00676CAB" w:rsidRPr="0086733A" w:rsidRDefault="00676CAB" w:rsidP="00676CAB">
            <w:pPr>
              <w:tabs>
                <w:tab w:val="left" w:pos="1469"/>
              </w:tabs>
              <w:ind w:right="9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ООП ДОО</w:t>
            </w:r>
          </w:p>
          <w:p w:rsidR="00676CAB" w:rsidRPr="0012416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76CA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год, январь - май</w:t>
            </w:r>
          </w:p>
        </w:tc>
      </w:tr>
      <w:tr w:rsidR="00676CAB" w:rsidRPr="0016538A" w:rsidTr="00676CAB">
        <w:tc>
          <w:tcPr>
            <w:tcW w:w="14709" w:type="dxa"/>
            <w:gridSpan w:val="6"/>
          </w:tcPr>
          <w:p w:rsidR="00676CAB" w:rsidRDefault="00676CAB" w:rsidP="0067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- 8</w:t>
            </w:r>
          </w:p>
        </w:tc>
      </w:tr>
      <w:tr w:rsidR="00676CAB" w:rsidRPr="0016538A" w:rsidTr="00676CAB">
        <w:tc>
          <w:tcPr>
            <w:tcW w:w="2115" w:type="dxa"/>
          </w:tcPr>
          <w:p w:rsidR="00676CA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76CAB" w:rsidRPr="006F34E4" w:rsidRDefault="00676CAB" w:rsidP="00676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Поддержка инициативы</w:t>
            </w:r>
          </w:p>
        </w:tc>
        <w:tc>
          <w:tcPr>
            <w:tcW w:w="4644" w:type="dxa"/>
          </w:tcPr>
          <w:p w:rsidR="00676CAB" w:rsidRPr="00E5186E" w:rsidRDefault="00676CAB" w:rsidP="00676CAB">
            <w:pPr>
              <w:pStyle w:val="aa"/>
              <w:numPr>
                <w:ilvl w:val="0"/>
                <w:numId w:val="14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E">
              <w:rPr>
                <w:rFonts w:ascii="Times New Roman" w:hAnsi="Times New Roman" w:cs="Times New Roman"/>
                <w:sz w:val="24"/>
                <w:szCs w:val="24"/>
              </w:rPr>
              <w:t>инициативе детей уделяется внимание, идеи детей выслушиваются, при возможности фиксируются;</w:t>
            </w:r>
          </w:p>
          <w:p w:rsidR="00676CAB" w:rsidRPr="00E5186E" w:rsidRDefault="00676CAB" w:rsidP="00676CAB">
            <w:pPr>
              <w:pStyle w:val="aa"/>
              <w:numPr>
                <w:ilvl w:val="0"/>
                <w:numId w:val="14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E">
              <w:rPr>
                <w:rFonts w:ascii="Times New Roman" w:hAnsi="Times New Roman" w:cs="Times New Roman"/>
                <w:sz w:val="24"/>
                <w:szCs w:val="24"/>
              </w:rPr>
              <w:t>инициатива детей поддерживается при реализации некоторых видов образовательной деятельности;</w:t>
            </w:r>
          </w:p>
          <w:p w:rsidR="00676CAB" w:rsidRPr="00E5186E" w:rsidRDefault="00676CAB" w:rsidP="00676CAB">
            <w:pPr>
              <w:pStyle w:val="aa"/>
              <w:numPr>
                <w:ilvl w:val="0"/>
                <w:numId w:val="14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E">
              <w:rPr>
                <w:rFonts w:ascii="Times New Roman" w:hAnsi="Times New Roman" w:cs="Times New Roman"/>
                <w:sz w:val="24"/>
                <w:szCs w:val="24"/>
              </w:rPr>
              <w:t>в распорядке дня предусмотрено время для деятельности по самостоятельному выбору детей;</w:t>
            </w:r>
          </w:p>
          <w:p w:rsidR="00676CAB" w:rsidRPr="00E5186E" w:rsidRDefault="00676CAB" w:rsidP="00676CAB">
            <w:pPr>
              <w:pStyle w:val="aa"/>
              <w:numPr>
                <w:ilvl w:val="0"/>
                <w:numId w:val="14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E">
              <w:rPr>
                <w:rFonts w:ascii="Times New Roman" w:hAnsi="Times New Roman" w:cs="Times New Roman"/>
                <w:sz w:val="24"/>
                <w:szCs w:val="24"/>
              </w:rPr>
              <w:t>созданы условия для свободного выбора детьми деятельности, участников совместной деятельности. Детям предоставляется возможность высказывать свои взгляды, свое мнение, занимать позицию и отстаивать ее;</w:t>
            </w:r>
          </w:p>
          <w:p w:rsidR="00676CAB" w:rsidRPr="00E5186E" w:rsidRDefault="00676CAB" w:rsidP="00676CAB">
            <w:pPr>
              <w:pStyle w:val="aa"/>
              <w:numPr>
                <w:ilvl w:val="0"/>
                <w:numId w:val="14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E">
              <w:rPr>
                <w:rFonts w:ascii="Times New Roman" w:hAnsi="Times New Roman" w:cs="Times New Roman"/>
                <w:sz w:val="24"/>
                <w:szCs w:val="24"/>
              </w:rPr>
              <w:t>взрослые поддерживают детскую инициативу и самостоятельность в разных видах деятельности: игровой, исследовательской, проектной, познавательной и т.д., помогают реализовать собственные замыслы детей в контексте реализуемой образовательной деятельности;</w:t>
            </w:r>
          </w:p>
          <w:p w:rsidR="00676CAB" w:rsidRPr="00E5186E" w:rsidRDefault="00676CAB" w:rsidP="00676CAB">
            <w:pPr>
              <w:pStyle w:val="aa"/>
              <w:numPr>
                <w:ilvl w:val="0"/>
                <w:numId w:val="14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E">
              <w:rPr>
                <w:rFonts w:ascii="Times New Roman" w:hAnsi="Times New Roman" w:cs="Times New Roman"/>
                <w:sz w:val="24"/>
                <w:szCs w:val="24"/>
              </w:rPr>
              <w:t xml:space="preserve">в группе создана позитивная атмосфера, способствующая </w:t>
            </w:r>
            <w:proofErr w:type="spellStart"/>
            <w:r w:rsidRPr="00E5186E">
              <w:rPr>
                <w:rFonts w:ascii="Times New Roman" w:hAnsi="Times New Roman" w:cs="Times New Roman"/>
                <w:sz w:val="24"/>
                <w:szCs w:val="24"/>
              </w:rPr>
              <w:t>задумыванию</w:t>
            </w:r>
            <w:proofErr w:type="spellEnd"/>
            <w:r w:rsidRPr="00E5186E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реализации детьми собственных планов с вовлечением родителей и других заинтересованных </w:t>
            </w:r>
            <w:r w:rsidRPr="00E518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лиц;</w:t>
            </w:r>
          </w:p>
          <w:p w:rsidR="00676CAB" w:rsidRPr="00E5186E" w:rsidRDefault="00676CAB" w:rsidP="00676CAB">
            <w:pPr>
              <w:pStyle w:val="aa"/>
              <w:numPr>
                <w:ilvl w:val="0"/>
                <w:numId w:val="14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E">
              <w:rPr>
                <w:rFonts w:ascii="Times New Roman" w:hAnsi="Times New Roman" w:cs="Times New Roman"/>
                <w:sz w:val="24"/>
                <w:szCs w:val="24"/>
              </w:rPr>
              <w:t>поддерживается баланс между собственной исследовательской, поисковой, игровой и др.) активностью ребенка и активностью взрослого, обогащающего опыт ребенка и поддерживающего его усилия;</w:t>
            </w:r>
          </w:p>
          <w:p w:rsidR="00676CAB" w:rsidRPr="00E5186E" w:rsidRDefault="00676CAB" w:rsidP="00676CAB">
            <w:pPr>
              <w:pStyle w:val="aa"/>
              <w:numPr>
                <w:ilvl w:val="0"/>
                <w:numId w:val="14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E5186E">
              <w:rPr>
                <w:rFonts w:ascii="Times New Roman" w:hAnsi="Times New Roman" w:cs="Times New Roman"/>
                <w:sz w:val="24"/>
                <w:szCs w:val="24"/>
              </w:rPr>
              <w:t>детей учат различным приемам и техникам реализации собственных идей.</w:t>
            </w:r>
          </w:p>
        </w:tc>
        <w:tc>
          <w:tcPr>
            <w:tcW w:w="1858" w:type="dxa"/>
          </w:tcPr>
          <w:p w:rsidR="00676CAB" w:rsidRPr="0016538A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6CAB" w:rsidRPr="0012416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76CA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AB" w:rsidRPr="0016538A" w:rsidTr="00676CAB">
        <w:trPr>
          <w:trHeight w:val="347"/>
        </w:trPr>
        <w:tc>
          <w:tcPr>
            <w:tcW w:w="14709" w:type="dxa"/>
            <w:gridSpan w:val="6"/>
          </w:tcPr>
          <w:p w:rsidR="00676CAB" w:rsidRDefault="00676CAB" w:rsidP="0067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- 12</w:t>
            </w:r>
          </w:p>
        </w:tc>
      </w:tr>
      <w:tr w:rsidR="00676CAB" w:rsidRPr="0016538A" w:rsidTr="00676CAB">
        <w:trPr>
          <w:trHeight w:val="6736"/>
        </w:trPr>
        <w:tc>
          <w:tcPr>
            <w:tcW w:w="2115" w:type="dxa"/>
            <w:vMerge w:val="restart"/>
          </w:tcPr>
          <w:p w:rsidR="00676CA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</w:tcPr>
          <w:p w:rsidR="00676CAB" w:rsidRPr="006F34E4" w:rsidRDefault="00676CAB" w:rsidP="00676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4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</w:t>
            </w:r>
          </w:p>
        </w:tc>
        <w:tc>
          <w:tcPr>
            <w:tcW w:w="4644" w:type="dxa"/>
            <w:vMerge w:val="restart"/>
          </w:tcPr>
          <w:p w:rsidR="00676CAB" w:rsidRPr="00D17D26" w:rsidRDefault="00676CAB" w:rsidP="00676CAB">
            <w:pPr>
              <w:pStyle w:val="aa"/>
              <w:numPr>
                <w:ilvl w:val="0"/>
                <w:numId w:val="15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пространстве предусмотрено время для свободной игры детей;</w:t>
            </w:r>
          </w:p>
          <w:p w:rsidR="00676CAB" w:rsidRPr="00D17D26" w:rsidRDefault="00676CAB" w:rsidP="00676CAB">
            <w:pPr>
              <w:pStyle w:val="aa"/>
              <w:numPr>
                <w:ilvl w:val="0"/>
                <w:numId w:val="15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свободная игра детей занимает не менее 1/3 от времени их бодрствования. Педагоги оберегают время игры. Не подменяя его дополнительными занятиями;</w:t>
            </w:r>
          </w:p>
          <w:p w:rsidR="00676CAB" w:rsidRPr="00D17D26" w:rsidRDefault="00676CAB" w:rsidP="00676CAB">
            <w:pPr>
              <w:pStyle w:val="aa"/>
              <w:numPr>
                <w:ilvl w:val="0"/>
                <w:numId w:val="15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педагог проявляет уважение и интерес к играм детей, показывая свою готовность принять участие в игре и. помогая в случае необходимости справиться с трудностями;</w:t>
            </w:r>
          </w:p>
          <w:p w:rsidR="00676CAB" w:rsidRPr="00D17D26" w:rsidRDefault="00676CAB" w:rsidP="00676CAB">
            <w:pPr>
              <w:pStyle w:val="aa"/>
              <w:numPr>
                <w:ilvl w:val="0"/>
                <w:numId w:val="15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содержание игр соответствует интересам и способностям детей (возрастным характеристикам и пр.)</w:t>
            </w:r>
          </w:p>
          <w:p w:rsidR="00676CAB" w:rsidRPr="00D17D26" w:rsidRDefault="00676CAB" w:rsidP="00676CAB">
            <w:pPr>
              <w:pStyle w:val="aa"/>
              <w:numPr>
                <w:ilvl w:val="0"/>
                <w:numId w:val="15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 xml:space="preserve">наблюдается системная поддержка игровой активности воспитанников (пронизывает весь образовательный процесс во всех образовательных областях). Дети могут выбирать игры и </w:t>
            </w:r>
            <w:r w:rsidRPr="00D17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определять их содержание. Педагог поощряет игровые начинания детей. Ненавязчиво побуждает детей к разворачиванию игры, в случае необходимости тактично включается в игру. Предлагает свои идеи или дополнительный материал;</w:t>
            </w:r>
          </w:p>
          <w:p w:rsidR="00676CAB" w:rsidRPr="00D17D26" w:rsidRDefault="00676CAB" w:rsidP="00676CAB">
            <w:pPr>
              <w:pStyle w:val="aa"/>
              <w:numPr>
                <w:ilvl w:val="0"/>
                <w:numId w:val="15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педагог показывает образцы различных игровых действий, рассказывает, как играть в игры с правилами, способы использования игровых материалов, в т.ч. обучающих игровых материалов;</w:t>
            </w:r>
          </w:p>
          <w:p w:rsidR="00676CAB" w:rsidRPr="00D17D26" w:rsidRDefault="00676CAB" w:rsidP="00676CAB">
            <w:pPr>
              <w:pStyle w:val="aa"/>
              <w:numPr>
                <w:ilvl w:val="0"/>
                <w:numId w:val="15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дети играют в различные виды игр, в т ч подвижные и спортивные.</w:t>
            </w:r>
          </w:p>
          <w:p w:rsidR="00676CAB" w:rsidRPr="00D17D26" w:rsidRDefault="00676CAB" w:rsidP="00676CAB">
            <w:pPr>
              <w:pStyle w:val="aa"/>
              <w:numPr>
                <w:ilvl w:val="0"/>
                <w:numId w:val="15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создана обогащенная образовательная среда, способствующая игровой активности детей;</w:t>
            </w:r>
          </w:p>
          <w:p w:rsidR="00676CAB" w:rsidRDefault="00676CAB" w:rsidP="00676CAB">
            <w:pPr>
              <w:pStyle w:val="aa"/>
              <w:numPr>
                <w:ilvl w:val="0"/>
                <w:numId w:val="15"/>
              </w:numPr>
              <w:spacing w:line="276" w:lineRule="auto"/>
              <w:ind w:left="32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предусмотрены плавные переходы между различными мероприятиями и игрой в течение дня;</w:t>
            </w:r>
          </w:p>
          <w:p w:rsidR="00676CAB" w:rsidRDefault="00676CAB" w:rsidP="00676CAB">
            <w:pPr>
              <w:pStyle w:val="aa"/>
              <w:numPr>
                <w:ilvl w:val="0"/>
                <w:numId w:val="15"/>
              </w:numPr>
              <w:spacing w:line="276" w:lineRule="auto"/>
              <w:ind w:left="32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педагог беседует с детьми об играх, обсуждает их содержание;</w:t>
            </w:r>
          </w:p>
          <w:p w:rsidR="00676CAB" w:rsidRPr="00D17D26" w:rsidRDefault="00676CAB" w:rsidP="00676CAB">
            <w:pPr>
              <w:pStyle w:val="aa"/>
              <w:numPr>
                <w:ilvl w:val="0"/>
                <w:numId w:val="15"/>
              </w:numPr>
              <w:spacing w:line="276" w:lineRule="auto"/>
              <w:ind w:left="32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 используется игровое обрамление различной деятельности детей;</w:t>
            </w:r>
          </w:p>
          <w:p w:rsidR="00676CAB" w:rsidRPr="00D17D26" w:rsidRDefault="00676CAB" w:rsidP="00676CAB">
            <w:pPr>
              <w:pStyle w:val="aa"/>
              <w:numPr>
                <w:ilvl w:val="0"/>
                <w:numId w:val="15"/>
              </w:numPr>
              <w:spacing w:line="276" w:lineRule="auto"/>
              <w:ind w:left="32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17D26">
              <w:rPr>
                <w:rFonts w:ascii="Times New Roman" w:hAnsi="Times New Roman" w:cs="Times New Roman"/>
                <w:sz w:val="24"/>
                <w:szCs w:val="24"/>
              </w:rPr>
              <w:t>педагог анализирует качество педагогической работы по организации взаимоотношений и взаимодействия в группе (в соответствии с разработанными критериями).</w:t>
            </w:r>
          </w:p>
          <w:p w:rsidR="00676CAB" w:rsidRPr="0016538A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 w:val="restart"/>
          </w:tcPr>
          <w:p w:rsidR="00676CAB" w:rsidRPr="0016538A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</w:tcPr>
          <w:p w:rsidR="00676CAB" w:rsidRPr="0012416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76CA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AB" w:rsidRPr="0016538A" w:rsidTr="00676CAB">
        <w:trPr>
          <w:trHeight w:val="10109"/>
        </w:trPr>
        <w:tc>
          <w:tcPr>
            <w:tcW w:w="2115" w:type="dxa"/>
            <w:vMerge/>
          </w:tcPr>
          <w:p w:rsidR="00676CA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</w:tcPr>
          <w:p w:rsidR="00676CAB" w:rsidRPr="006F34E4" w:rsidRDefault="00676CAB" w:rsidP="00676C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44" w:type="dxa"/>
            <w:vMerge/>
          </w:tcPr>
          <w:p w:rsidR="00676CAB" w:rsidRPr="00D17D26" w:rsidRDefault="00676CAB" w:rsidP="00676CAB">
            <w:pPr>
              <w:pStyle w:val="aa"/>
              <w:numPr>
                <w:ilvl w:val="0"/>
                <w:numId w:val="15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676CAB" w:rsidRPr="0016538A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676CAB" w:rsidRPr="0012416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76CA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AB" w:rsidRPr="0016538A" w:rsidTr="00676CAB">
        <w:tc>
          <w:tcPr>
            <w:tcW w:w="14709" w:type="dxa"/>
            <w:gridSpan w:val="6"/>
          </w:tcPr>
          <w:p w:rsidR="00676CAB" w:rsidRDefault="00676CAB" w:rsidP="0067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- 9</w:t>
            </w:r>
          </w:p>
        </w:tc>
      </w:tr>
      <w:tr w:rsidR="00676CAB" w:rsidRPr="0016538A" w:rsidTr="00676CAB">
        <w:trPr>
          <w:trHeight w:val="4030"/>
        </w:trPr>
        <w:tc>
          <w:tcPr>
            <w:tcW w:w="2115" w:type="dxa"/>
            <w:tcBorders>
              <w:bottom w:val="single" w:sz="4" w:space="0" w:color="auto"/>
            </w:tcBorders>
          </w:tcPr>
          <w:p w:rsidR="00676CAB" w:rsidRPr="00C34E0C" w:rsidRDefault="00676CAB" w:rsidP="00676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bottom w:val="single" w:sz="4" w:space="0" w:color="auto"/>
            </w:tcBorders>
          </w:tcPr>
          <w:p w:rsidR="00676CAB" w:rsidRPr="00C34E0C" w:rsidRDefault="00676CAB" w:rsidP="00676CAB">
            <w:pPr>
              <w:rPr>
                <w:rFonts w:ascii="Times New Roman" w:hAnsi="Times New Roman" w:cs="Times New Roman"/>
                <w:b/>
                <w:bCs/>
              </w:rPr>
            </w:pPr>
            <w:r w:rsidRPr="00C34E0C">
              <w:rPr>
                <w:rFonts w:ascii="Times New Roman" w:hAnsi="Times New Roman" w:cs="Times New Roman"/>
                <w:b/>
                <w:bCs/>
              </w:rPr>
              <w:t>Исследовательская деятельность и экспериментирование.</w:t>
            </w:r>
          </w:p>
        </w:tc>
        <w:tc>
          <w:tcPr>
            <w:tcW w:w="4644" w:type="dxa"/>
            <w:vMerge w:val="restart"/>
            <w:tcBorders>
              <w:bottom w:val="single" w:sz="4" w:space="0" w:color="auto"/>
            </w:tcBorders>
          </w:tcPr>
          <w:p w:rsidR="00676CAB" w:rsidRPr="00C86D8A" w:rsidRDefault="00676CAB" w:rsidP="00676CAB">
            <w:pPr>
              <w:pStyle w:val="aa"/>
              <w:numPr>
                <w:ilvl w:val="0"/>
                <w:numId w:val="17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86D8A">
              <w:rPr>
                <w:rFonts w:ascii="Times New Roman" w:hAnsi="Times New Roman" w:cs="Times New Roman"/>
                <w:sz w:val="24"/>
                <w:szCs w:val="24"/>
              </w:rPr>
              <w:t>в группе реализуется исследовательская деятельность и экспериментирование.</w:t>
            </w:r>
          </w:p>
          <w:p w:rsidR="00676CAB" w:rsidRPr="00C86D8A" w:rsidRDefault="00676CAB" w:rsidP="00676CAB">
            <w:pPr>
              <w:pStyle w:val="aa"/>
              <w:numPr>
                <w:ilvl w:val="0"/>
                <w:numId w:val="17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86D8A">
              <w:rPr>
                <w:rFonts w:ascii="Times New Roman" w:hAnsi="Times New Roman" w:cs="Times New Roman"/>
                <w:sz w:val="24"/>
                <w:szCs w:val="24"/>
              </w:rPr>
              <w:t>в группе реализуется регулярная исследовательская деятельнос</w:t>
            </w:r>
            <w:r w:rsidR="00BA7DDA">
              <w:rPr>
                <w:rFonts w:ascii="Times New Roman" w:hAnsi="Times New Roman" w:cs="Times New Roman"/>
                <w:sz w:val="24"/>
                <w:szCs w:val="24"/>
              </w:rPr>
              <w:t xml:space="preserve">ть детей и экспериментирование </w:t>
            </w:r>
            <w:r w:rsidRPr="00C86D8A">
              <w:rPr>
                <w:rFonts w:ascii="Times New Roman" w:hAnsi="Times New Roman" w:cs="Times New Roman"/>
                <w:sz w:val="24"/>
                <w:szCs w:val="24"/>
              </w:rPr>
              <w:t>не менее 1 раз в неделю)</w:t>
            </w:r>
          </w:p>
          <w:p w:rsidR="00676CAB" w:rsidRPr="00C86D8A" w:rsidRDefault="00676CAB" w:rsidP="00676CAB">
            <w:pPr>
              <w:pStyle w:val="aa"/>
              <w:numPr>
                <w:ilvl w:val="0"/>
                <w:numId w:val="17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86D8A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и экспериментирование включаются в освоение всех образовательных областей;</w:t>
            </w:r>
          </w:p>
          <w:p w:rsidR="00676CAB" w:rsidRPr="00C86D8A" w:rsidRDefault="00676CAB" w:rsidP="00676CAB">
            <w:pPr>
              <w:pStyle w:val="aa"/>
              <w:numPr>
                <w:ilvl w:val="0"/>
                <w:numId w:val="17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86D8A">
              <w:rPr>
                <w:rFonts w:ascii="Times New Roman" w:hAnsi="Times New Roman" w:cs="Times New Roman"/>
                <w:sz w:val="24"/>
                <w:szCs w:val="24"/>
              </w:rPr>
              <w:t>исследование и свободное экспериментирование является естественной частью ежедневной деятельности детей в группе;</w:t>
            </w:r>
          </w:p>
          <w:p w:rsidR="00676CAB" w:rsidRPr="00C86D8A" w:rsidRDefault="00676CAB" w:rsidP="00676CAB">
            <w:pPr>
              <w:pStyle w:val="aa"/>
              <w:numPr>
                <w:ilvl w:val="0"/>
                <w:numId w:val="17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C86D8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воспитанникам предоставляется возможность для экспериментирования с различными веществами и материалами и их свойствами.  </w:t>
            </w:r>
          </w:p>
        </w:tc>
        <w:tc>
          <w:tcPr>
            <w:tcW w:w="1858" w:type="dxa"/>
            <w:vMerge w:val="restart"/>
            <w:tcBorders>
              <w:bottom w:val="single" w:sz="4" w:space="0" w:color="auto"/>
            </w:tcBorders>
          </w:tcPr>
          <w:p w:rsidR="00676CAB" w:rsidRPr="0016538A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 w:val="restart"/>
            <w:tcBorders>
              <w:bottom w:val="single" w:sz="4" w:space="0" w:color="auto"/>
            </w:tcBorders>
          </w:tcPr>
          <w:p w:rsidR="00676CAB" w:rsidRPr="0012416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bottom w:val="single" w:sz="4" w:space="0" w:color="auto"/>
            </w:tcBorders>
          </w:tcPr>
          <w:p w:rsidR="00676CA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AB" w:rsidRPr="0016538A" w:rsidTr="00676CAB">
        <w:trPr>
          <w:trHeight w:val="2010"/>
        </w:trPr>
        <w:tc>
          <w:tcPr>
            <w:tcW w:w="2115" w:type="dxa"/>
          </w:tcPr>
          <w:p w:rsidR="00676CAB" w:rsidRPr="00C34E0C" w:rsidRDefault="00676CAB" w:rsidP="00676C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</w:tcPr>
          <w:p w:rsidR="00676CAB" w:rsidRPr="00C34E0C" w:rsidRDefault="00676CAB" w:rsidP="00676CA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44" w:type="dxa"/>
            <w:vMerge/>
          </w:tcPr>
          <w:p w:rsidR="00676CAB" w:rsidRPr="00C86D8A" w:rsidRDefault="00676CAB" w:rsidP="00676CAB">
            <w:pPr>
              <w:pStyle w:val="aa"/>
              <w:numPr>
                <w:ilvl w:val="0"/>
                <w:numId w:val="17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vMerge/>
          </w:tcPr>
          <w:p w:rsidR="00676CAB" w:rsidRPr="0016538A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  <w:vMerge/>
          </w:tcPr>
          <w:p w:rsidR="00676CAB" w:rsidRPr="0012416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vMerge/>
          </w:tcPr>
          <w:p w:rsidR="00676CA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AB" w:rsidRPr="0016538A" w:rsidTr="00676CAB">
        <w:tc>
          <w:tcPr>
            <w:tcW w:w="14709" w:type="dxa"/>
            <w:gridSpan w:val="6"/>
          </w:tcPr>
          <w:p w:rsidR="00676CAB" w:rsidRDefault="00676CAB" w:rsidP="0067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 - 5</w:t>
            </w:r>
          </w:p>
        </w:tc>
      </w:tr>
      <w:tr w:rsidR="00676CAB" w:rsidRPr="0016538A" w:rsidTr="00676CAB">
        <w:tc>
          <w:tcPr>
            <w:tcW w:w="2115" w:type="dxa"/>
          </w:tcPr>
          <w:p w:rsidR="00676CA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76CAB" w:rsidRPr="00943EDB" w:rsidRDefault="00676CAB" w:rsidP="00676CAB">
            <w:pPr>
              <w:rPr>
                <w:rFonts w:ascii="Times New Roman" w:hAnsi="Times New Roman" w:cs="Times New Roman"/>
                <w:b/>
                <w:bCs/>
              </w:rPr>
            </w:pPr>
            <w:r w:rsidRPr="00943EDB">
              <w:rPr>
                <w:rFonts w:ascii="Times New Roman" w:hAnsi="Times New Roman" w:cs="Times New Roman"/>
                <w:b/>
                <w:bCs/>
              </w:rPr>
              <w:t>Строительство и конструирование</w:t>
            </w:r>
          </w:p>
        </w:tc>
        <w:tc>
          <w:tcPr>
            <w:tcW w:w="4644" w:type="dxa"/>
          </w:tcPr>
          <w:p w:rsidR="00676CAB" w:rsidRPr="00A37F98" w:rsidRDefault="00676CAB" w:rsidP="00676CAB">
            <w:pPr>
              <w:pStyle w:val="aa"/>
              <w:numPr>
                <w:ilvl w:val="0"/>
                <w:numId w:val="18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8">
              <w:rPr>
                <w:rFonts w:ascii="Times New Roman" w:hAnsi="Times New Roman" w:cs="Times New Roman"/>
                <w:sz w:val="24"/>
                <w:szCs w:val="24"/>
              </w:rPr>
              <w:t>дети имеют возможность играть с различными конструкторами и кубиками для строительства;</w:t>
            </w:r>
          </w:p>
          <w:p w:rsidR="00676CAB" w:rsidRPr="00A37F98" w:rsidRDefault="00676CAB" w:rsidP="00676CAB">
            <w:pPr>
              <w:pStyle w:val="aa"/>
              <w:numPr>
                <w:ilvl w:val="0"/>
                <w:numId w:val="18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proofErr w:type="gramStart"/>
            <w:r w:rsidRPr="00A37F98">
              <w:rPr>
                <w:rFonts w:ascii="Times New Roman" w:hAnsi="Times New Roman" w:cs="Times New Roman"/>
                <w:sz w:val="24"/>
                <w:szCs w:val="24"/>
              </w:rPr>
              <w:t>могут заниматься строительством и конструированием не боясь</w:t>
            </w:r>
            <w:proofErr w:type="gramEnd"/>
            <w:r w:rsidRPr="00A37F98">
              <w:rPr>
                <w:rFonts w:ascii="Times New Roman" w:hAnsi="Times New Roman" w:cs="Times New Roman"/>
                <w:sz w:val="24"/>
                <w:szCs w:val="24"/>
              </w:rPr>
              <w:t>, что им помешают другие люди;</w:t>
            </w:r>
          </w:p>
          <w:p w:rsidR="00676CAB" w:rsidRPr="00A37F98" w:rsidRDefault="00676CAB" w:rsidP="00676CAB">
            <w:pPr>
              <w:pStyle w:val="aa"/>
              <w:numPr>
                <w:ilvl w:val="0"/>
                <w:numId w:val="18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8">
              <w:rPr>
                <w:rFonts w:ascii="Times New Roman" w:hAnsi="Times New Roman" w:cs="Times New Roman"/>
                <w:sz w:val="24"/>
                <w:szCs w:val="24"/>
              </w:rPr>
              <w:t>педагог обучает детей использованию инструкций по конструированию (в соответствии с возрастом и возможностями детей);</w:t>
            </w:r>
          </w:p>
          <w:p w:rsidR="00676CAB" w:rsidRPr="00A37F98" w:rsidRDefault="00676CAB" w:rsidP="00676CAB">
            <w:pPr>
              <w:pStyle w:val="aa"/>
              <w:numPr>
                <w:ilvl w:val="0"/>
                <w:numId w:val="18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и конструирование поддерживаются в различных формах образовательной деятельности (в свободной игре, игре по правилам, в ходе математической деятельности, освоении истории и культуры окружающего мира);</w:t>
            </w:r>
          </w:p>
          <w:p w:rsidR="00676CAB" w:rsidRPr="00A37F98" w:rsidRDefault="00676CAB" w:rsidP="00676CAB">
            <w:pPr>
              <w:pStyle w:val="aa"/>
              <w:numPr>
                <w:ilvl w:val="0"/>
                <w:numId w:val="18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A37F98">
              <w:rPr>
                <w:rFonts w:ascii="Times New Roman" w:hAnsi="Times New Roman" w:cs="Times New Roman"/>
                <w:sz w:val="24"/>
                <w:szCs w:val="24"/>
              </w:rPr>
              <w:t>педагог обсуждает с детьми их планы по конструированию и строительству. Показывает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7F98">
              <w:rPr>
                <w:rFonts w:ascii="Times New Roman" w:hAnsi="Times New Roman" w:cs="Times New Roman"/>
                <w:sz w:val="24"/>
                <w:szCs w:val="24"/>
              </w:rPr>
              <w:t xml:space="preserve"> как использовать различные строительные инструменты, знакомит с различными техниками конструирования и строительства.</w:t>
            </w:r>
          </w:p>
          <w:p w:rsidR="00676CAB" w:rsidRPr="0016538A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76CAB" w:rsidRPr="0016538A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6CAB" w:rsidRPr="0012416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76CA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AB" w:rsidRPr="0016538A" w:rsidTr="00676CAB">
        <w:tc>
          <w:tcPr>
            <w:tcW w:w="14709" w:type="dxa"/>
            <w:gridSpan w:val="6"/>
          </w:tcPr>
          <w:p w:rsidR="00676CAB" w:rsidRDefault="00676CAB" w:rsidP="0067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- 13</w:t>
            </w:r>
          </w:p>
        </w:tc>
      </w:tr>
      <w:tr w:rsidR="00676CAB" w:rsidRPr="0016538A" w:rsidTr="00676CAB">
        <w:tc>
          <w:tcPr>
            <w:tcW w:w="2115" w:type="dxa"/>
          </w:tcPr>
          <w:p w:rsidR="00676CA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76CAB" w:rsidRPr="00C34E0C" w:rsidRDefault="00676CAB" w:rsidP="00676CAB">
            <w:pPr>
              <w:rPr>
                <w:rFonts w:ascii="Times New Roman" w:hAnsi="Times New Roman" w:cs="Times New Roman"/>
                <w:b/>
                <w:bCs/>
              </w:rPr>
            </w:pPr>
            <w:r w:rsidRPr="00C34E0C">
              <w:rPr>
                <w:rFonts w:ascii="Times New Roman" w:hAnsi="Times New Roman" w:cs="Times New Roman"/>
                <w:b/>
                <w:bCs/>
              </w:rPr>
              <w:t>Самообслуживание и элементарный бытовой труд</w:t>
            </w:r>
          </w:p>
        </w:tc>
        <w:tc>
          <w:tcPr>
            <w:tcW w:w="4644" w:type="dxa"/>
          </w:tcPr>
          <w:p w:rsidR="00676CAB" w:rsidRPr="00CD6B89" w:rsidRDefault="00676CAB" w:rsidP="00676CAB">
            <w:pPr>
              <w:pStyle w:val="aa"/>
              <w:numPr>
                <w:ilvl w:val="0"/>
                <w:numId w:val="19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педагог поддерживает стремление детей к самостоятельности и поощряет эпизодические элементарные трудовые действия детей;</w:t>
            </w:r>
          </w:p>
          <w:p w:rsidR="00676CAB" w:rsidRPr="00CD6B89" w:rsidRDefault="00676CAB" w:rsidP="00676CAB">
            <w:pPr>
              <w:pStyle w:val="aa"/>
              <w:numPr>
                <w:ilvl w:val="0"/>
                <w:numId w:val="19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детям показывают элементы самообслуживания (одевание / раздевание, мытье рук) и рассказывают о них;</w:t>
            </w:r>
          </w:p>
          <w:p w:rsidR="00676CAB" w:rsidRPr="00CD6B89" w:rsidRDefault="00676CAB" w:rsidP="00676CAB">
            <w:pPr>
              <w:pStyle w:val="aa"/>
              <w:numPr>
                <w:ilvl w:val="0"/>
                <w:numId w:val="19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отмечается эпизодическое выполнение детьми отдельных поручений взрослого.</w:t>
            </w:r>
          </w:p>
          <w:p w:rsidR="00676CAB" w:rsidRPr="00CD6B89" w:rsidRDefault="00676CAB" w:rsidP="00676CAB">
            <w:pPr>
              <w:pStyle w:val="aa"/>
              <w:numPr>
                <w:ilvl w:val="0"/>
                <w:numId w:val="19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педагог показывает пример самообслуживания и элементарных трудовых действий;</w:t>
            </w:r>
          </w:p>
          <w:p w:rsidR="00676CAB" w:rsidRPr="00CD6B89" w:rsidRDefault="00676CAB" w:rsidP="00676CAB">
            <w:pPr>
              <w:pStyle w:val="aa"/>
              <w:numPr>
                <w:ilvl w:val="0"/>
                <w:numId w:val="19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дети вовлекаются в организацию бытовой жизни группы и сада;</w:t>
            </w:r>
          </w:p>
          <w:p w:rsidR="00676CAB" w:rsidRPr="00CD6B89" w:rsidRDefault="00676CAB" w:rsidP="00676CAB">
            <w:pPr>
              <w:pStyle w:val="aa"/>
              <w:numPr>
                <w:ilvl w:val="0"/>
                <w:numId w:val="19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едагог поощряет (вербально и не вербально) и всячески поддерживает стремление детей к самообслуживанию и элементарному бытовому труду, самостоятельность детей в выполнении режимных процедур.</w:t>
            </w:r>
          </w:p>
          <w:p w:rsidR="00676CAB" w:rsidRPr="00CD6B89" w:rsidRDefault="00676CAB" w:rsidP="00676CAB">
            <w:pPr>
              <w:pStyle w:val="aa"/>
              <w:numPr>
                <w:ilvl w:val="0"/>
                <w:numId w:val="19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реализуется систематическое развитие навыков самообслуживания и элементарного бытового труда в различных формах образовательной деятельности. Детей вовлекают в бытовую жизнь группы и ДОО, уделяя внимание соблюдению культурных норм и правил самообслуживания;</w:t>
            </w:r>
          </w:p>
          <w:p w:rsidR="00676CAB" w:rsidRPr="00CD6B89" w:rsidRDefault="00676CAB" w:rsidP="00676CAB">
            <w:pPr>
              <w:pStyle w:val="aa"/>
              <w:numPr>
                <w:ilvl w:val="0"/>
                <w:numId w:val="19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детей знакомят с порядком и правилами выполнения различных трудовых операций (накрывание стола, уборка игровой зоны после игры и т.д.). Например, детям доступны наглядные материалы, иллюстрирующие данные правила;</w:t>
            </w:r>
          </w:p>
          <w:p w:rsidR="00676CAB" w:rsidRPr="00CD6B89" w:rsidRDefault="00676CAB" w:rsidP="00676CAB">
            <w:pPr>
              <w:pStyle w:val="aa"/>
              <w:numPr>
                <w:ilvl w:val="0"/>
                <w:numId w:val="19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в группе создана атмосфера уважения к труду и его результатам;</w:t>
            </w:r>
          </w:p>
          <w:p w:rsidR="00676CAB" w:rsidRPr="00CD6B89" w:rsidRDefault="00676CAB" w:rsidP="00676CAB">
            <w:pPr>
              <w:pStyle w:val="aa"/>
              <w:numPr>
                <w:ilvl w:val="0"/>
                <w:numId w:val="19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педагог увлекает детей самим процессом труда, облекая его в игровую форму, придает особую важность происходящим событиям;</w:t>
            </w:r>
          </w:p>
          <w:p w:rsidR="00676CAB" w:rsidRPr="00CD6B89" w:rsidRDefault="00676CAB" w:rsidP="00676CAB">
            <w:pPr>
              <w:pStyle w:val="aa"/>
              <w:numPr>
                <w:ilvl w:val="0"/>
                <w:numId w:val="19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детей знакомят с трудом сотрудников ДОО;</w:t>
            </w:r>
          </w:p>
          <w:p w:rsidR="00676CAB" w:rsidRPr="00CD6B89" w:rsidRDefault="00676CAB" w:rsidP="00676CAB">
            <w:pPr>
              <w:pStyle w:val="aa"/>
              <w:numPr>
                <w:ilvl w:val="0"/>
                <w:numId w:val="19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 xml:space="preserve">детей в ДОО знакомят с различными профессиями и занятиями </w:t>
            </w:r>
            <w:r w:rsidRPr="00CD6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(кулинарией, рукоделием, мелким ремонтом, уходом за растениями и пр.);</w:t>
            </w:r>
          </w:p>
          <w:p w:rsidR="00676CAB" w:rsidRPr="00CD6B89" w:rsidRDefault="00676CAB" w:rsidP="00676CAB">
            <w:pPr>
              <w:pStyle w:val="aa"/>
              <w:numPr>
                <w:ilvl w:val="0"/>
                <w:numId w:val="19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D6B89">
              <w:rPr>
                <w:rFonts w:ascii="Times New Roman" w:hAnsi="Times New Roman" w:cs="Times New Roman"/>
                <w:sz w:val="24"/>
                <w:szCs w:val="24"/>
              </w:rPr>
              <w:t>организованы личные и командные трудовые действия с закреплением личной и командной ответственности, распределением ролей в команде.</w:t>
            </w:r>
          </w:p>
        </w:tc>
        <w:tc>
          <w:tcPr>
            <w:tcW w:w="1858" w:type="dxa"/>
          </w:tcPr>
          <w:p w:rsidR="00676CAB" w:rsidRPr="0016538A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6CAB" w:rsidRPr="0012416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76CA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AB" w:rsidRPr="0016538A" w:rsidTr="00676CAB">
        <w:tc>
          <w:tcPr>
            <w:tcW w:w="14709" w:type="dxa"/>
            <w:gridSpan w:val="6"/>
          </w:tcPr>
          <w:p w:rsidR="00676CAB" w:rsidRDefault="00676CAB" w:rsidP="0067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- 10</w:t>
            </w:r>
          </w:p>
        </w:tc>
      </w:tr>
      <w:tr w:rsidR="00676CAB" w:rsidRPr="0016538A" w:rsidTr="00676CAB">
        <w:tc>
          <w:tcPr>
            <w:tcW w:w="2115" w:type="dxa"/>
          </w:tcPr>
          <w:p w:rsidR="00676CA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76CAB" w:rsidRPr="003C4B3C" w:rsidRDefault="00676CAB" w:rsidP="00676CAB">
            <w:pPr>
              <w:rPr>
                <w:rFonts w:ascii="Times New Roman" w:hAnsi="Times New Roman" w:cs="Times New Roman"/>
                <w:b/>
                <w:bCs/>
                <w:highlight w:val="yellow"/>
              </w:rPr>
            </w:pPr>
            <w:r w:rsidRPr="003C4B3C">
              <w:rPr>
                <w:rFonts w:ascii="Times New Roman" w:hAnsi="Times New Roman" w:cs="Times New Roman"/>
                <w:b/>
                <w:bCs/>
              </w:rPr>
              <w:t>Структурирование образовательного процесса</w:t>
            </w:r>
          </w:p>
        </w:tc>
        <w:tc>
          <w:tcPr>
            <w:tcW w:w="4644" w:type="dxa"/>
          </w:tcPr>
          <w:p w:rsidR="00676CAB" w:rsidRPr="00904F4A" w:rsidRDefault="00676CAB" w:rsidP="00676CAB">
            <w:pPr>
              <w:pStyle w:val="aa"/>
              <w:numPr>
                <w:ilvl w:val="0"/>
                <w:numId w:val="20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в ДОО предусмотрено структурирование образовательного процесса по времени, установлен режим</w:t>
            </w:r>
            <w:r w:rsidR="00BA7DDA">
              <w:rPr>
                <w:rFonts w:ascii="Times New Roman" w:hAnsi="Times New Roman" w:cs="Times New Roman"/>
                <w:sz w:val="24"/>
                <w:szCs w:val="24"/>
              </w:rPr>
              <w:t xml:space="preserve"> дня в соответствии с требования</w:t>
            </w: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proofErr w:type="spellStart"/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, предусмотрены периоды пребывания детей в помещении и на улице, время приема пищи и сна;</w:t>
            </w:r>
          </w:p>
          <w:p w:rsidR="00676CAB" w:rsidRPr="00904F4A" w:rsidRDefault="00676CAB" w:rsidP="00676CAB">
            <w:pPr>
              <w:pStyle w:val="aa"/>
              <w:numPr>
                <w:ilvl w:val="0"/>
                <w:numId w:val="20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в группе практически полностью соблюдается установленный режим дня (последовательность и временные интервалы режимных моментов);</w:t>
            </w:r>
          </w:p>
          <w:p w:rsidR="00676CAB" w:rsidRPr="00904F4A" w:rsidRDefault="00676CAB" w:rsidP="00676CAB">
            <w:pPr>
              <w:pStyle w:val="aa"/>
              <w:numPr>
                <w:ilvl w:val="0"/>
                <w:numId w:val="20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определен и зафиксирован в письменном виде порядок структурирования образовательного процесса с указанием планируемых в течение дня / недели образовательных ситуаций, их последовательности и ориентировочного времени их проведения;</w:t>
            </w:r>
          </w:p>
          <w:p w:rsidR="00676CAB" w:rsidRPr="00904F4A" w:rsidRDefault="00676CAB" w:rsidP="00676CAB">
            <w:pPr>
              <w:pStyle w:val="aa"/>
              <w:numPr>
                <w:ilvl w:val="0"/>
                <w:numId w:val="20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 xml:space="preserve">дети знакомы с режимом дня. Режимные моменты проводятся регулярно в одно и то же время в одинаковой последовательности и </w:t>
            </w:r>
            <w:r w:rsidRPr="0090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позволяют детям привыкнуть к определенному времени их проведения. Ритму деятельности;</w:t>
            </w:r>
          </w:p>
          <w:p w:rsidR="00676CAB" w:rsidRPr="00904F4A" w:rsidRDefault="00676CAB" w:rsidP="00676CAB">
            <w:pPr>
              <w:pStyle w:val="aa"/>
              <w:numPr>
                <w:ilvl w:val="0"/>
                <w:numId w:val="20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 xml:space="preserve">дети знают, какие события / ситуации следуют </w:t>
            </w:r>
            <w:proofErr w:type="gramStart"/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904F4A">
              <w:rPr>
                <w:rFonts w:ascii="Times New Roman" w:hAnsi="Times New Roman" w:cs="Times New Roman"/>
                <w:sz w:val="24"/>
                <w:szCs w:val="24"/>
              </w:rPr>
              <w:t xml:space="preserve"> завершенными. </w:t>
            </w:r>
          </w:p>
          <w:p w:rsidR="00676CAB" w:rsidRPr="00904F4A" w:rsidRDefault="00676CAB" w:rsidP="00676CAB">
            <w:pPr>
              <w:pStyle w:val="aa"/>
              <w:numPr>
                <w:ilvl w:val="0"/>
                <w:numId w:val="20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целостный образовательный процесс предусматривает реализацию различных форм образовательной деятельности для освоения содержания всех образовательных областей с учетом потребностей, возможностей, интересов и инициативы воспитанников (в одно время могут реализовываться разные педагогические задачи, например, одна мини-группа детей будет заниматься математической деятельностью, другая – конструированием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етья – играть в игру);</w:t>
            </w:r>
          </w:p>
          <w:p w:rsidR="00676CAB" w:rsidRPr="00904F4A" w:rsidRDefault="00676CAB" w:rsidP="00676CAB">
            <w:pPr>
              <w:pStyle w:val="aa"/>
              <w:numPr>
                <w:ilvl w:val="0"/>
                <w:numId w:val="20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предусмотрено время для обсуждения интересов и предложений воспитанников («утренний круг»);</w:t>
            </w:r>
          </w:p>
          <w:p w:rsidR="00676CAB" w:rsidRPr="00904F4A" w:rsidRDefault="00676CAB" w:rsidP="00676CAB">
            <w:pPr>
              <w:pStyle w:val="aa"/>
              <w:numPr>
                <w:ilvl w:val="0"/>
                <w:numId w:val="20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предусмотрено время для самостоятельной деятельности детей, реализуемой по собственной инициативе и совместной с педагогом деятельности, инициируемой педагогом и направленной на освоение содержания образовательных областей;</w:t>
            </w:r>
          </w:p>
          <w:p w:rsidR="00676CAB" w:rsidRPr="00904F4A" w:rsidRDefault="00676CAB" w:rsidP="00676CAB">
            <w:pPr>
              <w:pStyle w:val="aa"/>
              <w:numPr>
                <w:ilvl w:val="0"/>
                <w:numId w:val="20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ориентируется на заданный распорядок дня, но проявляет гибкость </w:t>
            </w:r>
            <w:r w:rsidRPr="00904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 необходимости, предоставляя отдельным детям возможность удовлетворить их потребности;</w:t>
            </w:r>
          </w:p>
          <w:p w:rsidR="00676CAB" w:rsidRPr="00904F4A" w:rsidRDefault="00676CAB" w:rsidP="00676CAB">
            <w:pPr>
              <w:pStyle w:val="aa"/>
              <w:numPr>
                <w:ilvl w:val="0"/>
                <w:numId w:val="20"/>
              </w:numPr>
              <w:spacing w:line="276" w:lineRule="auto"/>
              <w:ind w:left="32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904F4A">
              <w:rPr>
                <w:rFonts w:ascii="Times New Roman" w:hAnsi="Times New Roman" w:cs="Times New Roman"/>
                <w:sz w:val="24"/>
                <w:szCs w:val="24"/>
              </w:rPr>
              <w:t xml:space="preserve">в ходе образовательного процесса осуществляется </w:t>
            </w:r>
            <w:proofErr w:type="gramStart"/>
            <w:r w:rsidRPr="00904F4A">
              <w:rPr>
                <w:rFonts w:ascii="Times New Roman" w:hAnsi="Times New Roman" w:cs="Times New Roman"/>
                <w:sz w:val="24"/>
                <w:szCs w:val="24"/>
              </w:rPr>
              <w:t>плавные</w:t>
            </w:r>
            <w:proofErr w:type="gramEnd"/>
            <w:r w:rsidRPr="00904F4A">
              <w:rPr>
                <w:rFonts w:ascii="Times New Roman" w:hAnsi="Times New Roman" w:cs="Times New Roman"/>
                <w:sz w:val="24"/>
                <w:szCs w:val="24"/>
              </w:rPr>
              <w:t xml:space="preserve"> переход между следующими друг за другом событиями.</w:t>
            </w:r>
          </w:p>
        </w:tc>
        <w:tc>
          <w:tcPr>
            <w:tcW w:w="1858" w:type="dxa"/>
          </w:tcPr>
          <w:p w:rsidR="00676CAB" w:rsidRPr="0016538A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6CAB" w:rsidRPr="0012416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76CA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CAB" w:rsidRPr="0016538A" w:rsidTr="00676CAB">
        <w:trPr>
          <w:trHeight w:val="281"/>
        </w:trPr>
        <w:tc>
          <w:tcPr>
            <w:tcW w:w="14709" w:type="dxa"/>
            <w:gridSpan w:val="6"/>
          </w:tcPr>
          <w:p w:rsidR="00676CAB" w:rsidRDefault="00676CAB" w:rsidP="00676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 - 6</w:t>
            </w:r>
          </w:p>
        </w:tc>
      </w:tr>
      <w:tr w:rsidR="00676CAB" w:rsidRPr="0016538A" w:rsidTr="00676CAB">
        <w:trPr>
          <w:trHeight w:val="2404"/>
        </w:trPr>
        <w:tc>
          <w:tcPr>
            <w:tcW w:w="2115" w:type="dxa"/>
          </w:tcPr>
          <w:p w:rsidR="00676CA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76CAB" w:rsidRPr="00C34E0C" w:rsidRDefault="00676CAB" w:rsidP="00676CAB">
            <w:pPr>
              <w:rPr>
                <w:rFonts w:ascii="Times New Roman" w:hAnsi="Times New Roman" w:cs="Times New Roman"/>
                <w:b/>
                <w:bCs/>
              </w:rPr>
            </w:pPr>
            <w:r w:rsidRPr="00C34E0C">
              <w:rPr>
                <w:rFonts w:ascii="Times New Roman" w:hAnsi="Times New Roman" w:cs="Times New Roman"/>
                <w:b/>
                <w:bCs/>
              </w:rPr>
              <w:t>Индивидуализация образовательного процесса</w:t>
            </w:r>
          </w:p>
        </w:tc>
        <w:tc>
          <w:tcPr>
            <w:tcW w:w="4644" w:type="dxa"/>
          </w:tcPr>
          <w:p w:rsidR="00676CAB" w:rsidRPr="001B0C0B" w:rsidRDefault="00676CAB" w:rsidP="00676CAB">
            <w:pPr>
              <w:pStyle w:val="aa"/>
              <w:numPr>
                <w:ilvl w:val="0"/>
                <w:numId w:val="21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B">
              <w:rPr>
                <w:rFonts w:ascii="Times New Roman" w:hAnsi="Times New Roman" w:cs="Times New Roman"/>
                <w:sz w:val="24"/>
                <w:szCs w:val="24"/>
              </w:rPr>
              <w:t>педагог предоставляет детям возможность иногда действовать с учетом своих возможностей и интересов в образовательном пространстве группы;</w:t>
            </w:r>
          </w:p>
          <w:p w:rsidR="00676CAB" w:rsidRPr="001B0C0B" w:rsidRDefault="00676CAB" w:rsidP="00676CAB">
            <w:pPr>
              <w:pStyle w:val="aa"/>
              <w:numPr>
                <w:ilvl w:val="0"/>
                <w:numId w:val="21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B">
              <w:rPr>
                <w:rFonts w:ascii="Times New Roman" w:hAnsi="Times New Roman" w:cs="Times New Roman"/>
                <w:sz w:val="24"/>
                <w:szCs w:val="24"/>
              </w:rPr>
              <w:t>деятельность под руководством педагога не является слишком сложной или слишком простой для отдельных детей и не приводит их к разочарованию или отказу от попыток выполнить ее;</w:t>
            </w:r>
          </w:p>
          <w:p w:rsidR="00676CAB" w:rsidRPr="001B0C0B" w:rsidRDefault="00676CAB" w:rsidP="00676CAB">
            <w:pPr>
              <w:pStyle w:val="aa"/>
              <w:numPr>
                <w:ilvl w:val="0"/>
                <w:numId w:val="21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B">
              <w:rPr>
                <w:rFonts w:ascii="Times New Roman" w:hAnsi="Times New Roman" w:cs="Times New Roman"/>
                <w:sz w:val="24"/>
                <w:szCs w:val="24"/>
              </w:rPr>
              <w:t>педагог ориентируется на результаты педагогических наблюдений и предлагает детям игры и занятия, которые им по плечу, а также на шаг впереди зона ближайшего развития);</w:t>
            </w:r>
          </w:p>
          <w:p w:rsidR="00676CAB" w:rsidRPr="001B0C0B" w:rsidRDefault="00676CAB" w:rsidP="00676CAB">
            <w:pPr>
              <w:pStyle w:val="aa"/>
              <w:numPr>
                <w:ilvl w:val="0"/>
                <w:numId w:val="21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1B0C0B">
              <w:rPr>
                <w:rFonts w:ascii="Times New Roman" w:hAnsi="Times New Roman" w:cs="Times New Roman"/>
                <w:sz w:val="24"/>
                <w:szCs w:val="24"/>
              </w:rPr>
              <w:t xml:space="preserve">дети могут выбирать виды деятельности и используемые </w:t>
            </w:r>
            <w:r w:rsidR="00BA7DD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инструментарий и пр. </w:t>
            </w:r>
            <w:r w:rsidRPr="001B0C0B">
              <w:rPr>
                <w:rFonts w:ascii="Times New Roman" w:hAnsi="Times New Roman" w:cs="Times New Roman"/>
                <w:sz w:val="24"/>
                <w:szCs w:val="24"/>
              </w:rPr>
              <w:t>реализуя индивидуальные траектории развития;</w:t>
            </w:r>
          </w:p>
          <w:p w:rsidR="00676CAB" w:rsidRPr="001B0C0B" w:rsidRDefault="00676CAB" w:rsidP="00676CAB">
            <w:pPr>
              <w:pStyle w:val="aa"/>
              <w:numPr>
                <w:ilvl w:val="0"/>
                <w:numId w:val="21"/>
              </w:numPr>
              <w:spacing w:line="276" w:lineRule="auto"/>
              <w:ind w:left="322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0C0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индивидуализация образовательного процесса реализуется на системном </w:t>
            </w:r>
            <w:r w:rsidRPr="001B0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уровне в различных формах образовательной деятельности (в свободной игре.</w:t>
            </w:r>
            <w:proofErr w:type="gramEnd"/>
            <w:r w:rsidRPr="001B0C0B">
              <w:rPr>
                <w:rFonts w:ascii="Times New Roman" w:hAnsi="Times New Roman" w:cs="Times New Roman"/>
                <w:sz w:val="24"/>
                <w:szCs w:val="24"/>
              </w:rPr>
              <w:t xml:space="preserve"> Игре по правилам, в ходе математической деятельности. </w:t>
            </w:r>
            <w:proofErr w:type="gramStart"/>
            <w:r w:rsidRPr="001B0C0B">
              <w:rPr>
                <w:rFonts w:ascii="Times New Roman" w:hAnsi="Times New Roman" w:cs="Times New Roman"/>
                <w:sz w:val="24"/>
                <w:szCs w:val="24"/>
              </w:rPr>
              <w:t>Освоения истории и культуры окружающего мира);</w:t>
            </w:r>
            <w:proofErr w:type="gramEnd"/>
          </w:p>
          <w:p w:rsidR="00676CAB" w:rsidRPr="00BA7DDA" w:rsidRDefault="00676CAB" w:rsidP="00BA7DDA">
            <w:pPr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676CAB" w:rsidRPr="0016538A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676CAB" w:rsidRPr="0012416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676CAB" w:rsidRDefault="00676CAB" w:rsidP="00676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Pr="00D566C5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566C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 подготовке Приложения № 2 использованы опубликованные авторские разработки руководителя проектов МКДО Федосовой Ирины Евгеньевны, директора АНО ДПО «Национальный институт качества образования»:</w:t>
      </w:r>
    </w:p>
    <w:p w:rsidR="00676CAB" w:rsidRPr="00D566C5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Pr="00D566C5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Pr="00D566C5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566C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Механизмы, процедуры и инструментарий МКДО 3-7. Методические рекомендации по проведению МКДО / И.Е. Федосова. — Москва: Издательство «Национальное образование», 2020. — 56 </w:t>
      </w:r>
      <w:proofErr w:type="gramStart"/>
      <w:r w:rsidRPr="00D566C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D566C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676CAB" w:rsidRPr="00D566C5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Pr="00D566C5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Pr="00D566C5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D566C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Шкалы комплексного мониторинга качества дошкольного образования детей от 3 до 7 лет Российской Федерации / И.Е. Федосова. — Москва: Издательство «Национальное образование», 2020. — 272 </w:t>
      </w:r>
      <w:proofErr w:type="gramStart"/>
      <w:r w:rsidRPr="00D566C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</w:t>
      </w:r>
      <w:proofErr w:type="gramEnd"/>
      <w:r w:rsidRPr="00D566C5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.</w:t>
      </w:r>
    </w:p>
    <w:p w:rsidR="00676CAB" w:rsidRDefault="00676CAB" w:rsidP="00676CAB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Pr="0086733A" w:rsidRDefault="00676CAB" w:rsidP="00676CAB">
      <w:pPr>
        <w:spacing w:after="0" w:line="240" w:lineRule="auto"/>
        <w:ind w:left="9912" w:firstLine="708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Приложение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4</w:t>
      </w:r>
    </w:p>
    <w:p w:rsidR="00676CAB" w:rsidRPr="0086733A" w:rsidRDefault="00676CAB" w:rsidP="00676CAB">
      <w:pPr>
        <w:spacing w:after="0" w:line="240" w:lineRule="auto"/>
        <w:ind w:left="1062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86733A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к Системе мониторинга качества дошкольного образования</w:t>
      </w:r>
    </w:p>
    <w:p w:rsidR="00676CAB" w:rsidRDefault="00676CAB" w:rsidP="00676CAB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22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676CAB" w:rsidRPr="0086733A" w:rsidRDefault="00676CAB" w:rsidP="00676CAB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ind w:left="22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86733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4</w:t>
      </w:r>
      <w:r w:rsidRPr="0086733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«Мониторинг качества условий присмотра и ухода за детьми» </w:t>
      </w:r>
    </w:p>
    <w:p w:rsidR="00676CAB" w:rsidRDefault="00676CAB" w:rsidP="00676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676CAB" w:rsidRDefault="00676CAB" w:rsidP="00676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86733A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Задачи: </w:t>
      </w:r>
    </w:p>
    <w:p w:rsidR="00676CAB" w:rsidRPr="00B34DE1" w:rsidRDefault="00676CAB" w:rsidP="00676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676CAB" w:rsidRPr="00B34DE1" w:rsidRDefault="00676CAB" w:rsidP="00676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34DE1">
        <w:rPr>
          <w:rFonts w:ascii="Times New Roman" w:eastAsia="Times New Roman" w:hAnsi="Times New Roman" w:cs="Times New Roman"/>
          <w:sz w:val="26"/>
          <w:szCs w:val="26"/>
          <w:lang w:eastAsia="en-US"/>
        </w:rPr>
        <w:t>- получение информации о созданных в ДОО условиях для сохранения здоровья обучающихся, обеспечения безопасности дошкольного образования, качества присмотра и ухода за детьми;</w:t>
      </w:r>
    </w:p>
    <w:p w:rsidR="00676CAB" w:rsidRPr="00B34DE1" w:rsidRDefault="00676CAB" w:rsidP="00676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34DE1">
        <w:rPr>
          <w:rFonts w:ascii="Times New Roman" w:eastAsia="Times New Roman" w:hAnsi="Times New Roman" w:cs="Times New Roman"/>
          <w:sz w:val="26"/>
          <w:szCs w:val="26"/>
          <w:lang w:eastAsia="en-US"/>
        </w:rPr>
        <w:t>- организация эффективной работы по созданию условий для сохранения здоровья обучающихся;</w:t>
      </w:r>
    </w:p>
    <w:p w:rsidR="00676CAB" w:rsidRPr="00B34DE1" w:rsidRDefault="00676CAB" w:rsidP="00676C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B34DE1">
        <w:rPr>
          <w:rFonts w:ascii="Times New Roman" w:eastAsia="Times New Roman" w:hAnsi="Times New Roman" w:cs="Times New Roman"/>
          <w:sz w:val="26"/>
          <w:szCs w:val="26"/>
          <w:lang w:eastAsia="en-US"/>
        </w:rPr>
        <w:t>- снижения показателя заболеваемости в ДОО.</w:t>
      </w:r>
    </w:p>
    <w:p w:rsidR="00676CAB" w:rsidRPr="00B34DE1" w:rsidRDefault="00676CAB" w:rsidP="00676CA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tbl>
      <w:tblPr>
        <w:tblStyle w:val="TableNormal"/>
        <w:tblW w:w="14769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2268"/>
        <w:gridCol w:w="4820"/>
        <w:gridCol w:w="1842"/>
        <w:gridCol w:w="2127"/>
        <w:gridCol w:w="1984"/>
      </w:tblGrid>
      <w:tr w:rsidR="00676CAB" w:rsidRPr="00B34DE1" w:rsidTr="00676CAB">
        <w:trPr>
          <w:trHeight w:val="511"/>
        </w:trPr>
        <w:tc>
          <w:tcPr>
            <w:tcW w:w="14769" w:type="dxa"/>
            <w:gridSpan w:val="6"/>
          </w:tcPr>
          <w:p w:rsidR="00676CAB" w:rsidRPr="00B34DE1" w:rsidRDefault="00676CAB" w:rsidP="00676CAB">
            <w:pPr>
              <w:pStyle w:val="TableParagraph"/>
              <w:rPr>
                <w:lang w:val="ru-RU"/>
              </w:rPr>
            </w:pPr>
            <w:bookmarkStart w:id="2" w:name="_Hlk81494347"/>
            <w:r w:rsidRPr="00B34DE1">
              <w:rPr>
                <w:lang w:val="ru-RU"/>
              </w:rPr>
              <w:t>Наличие</w:t>
            </w:r>
            <w:r w:rsidRPr="00B34DE1">
              <w:rPr>
                <w:spacing w:val="-2"/>
                <w:lang w:val="ru-RU"/>
              </w:rPr>
              <w:t xml:space="preserve"> </w:t>
            </w:r>
            <w:r w:rsidRPr="00B34DE1">
              <w:rPr>
                <w:lang w:val="ru-RU"/>
              </w:rPr>
              <w:t>цели,</w:t>
            </w:r>
            <w:r w:rsidRPr="00B34DE1">
              <w:rPr>
                <w:spacing w:val="-2"/>
                <w:lang w:val="ru-RU"/>
              </w:rPr>
              <w:t xml:space="preserve"> </w:t>
            </w:r>
            <w:r w:rsidRPr="00B34DE1">
              <w:rPr>
                <w:lang w:val="ru-RU"/>
              </w:rPr>
              <w:t>методов</w:t>
            </w:r>
            <w:r w:rsidRPr="00B34DE1">
              <w:rPr>
                <w:spacing w:val="-2"/>
                <w:lang w:val="ru-RU"/>
              </w:rPr>
              <w:t xml:space="preserve"> </w:t>
            </w:r>
            <w:r w:rsidRPr="00B34DE1">
              <w:rPr>
                <w:lang w:val="ru-RU"/>
              </w:rPr>
              <w:t>сбора</w:t>
            </w:r>
            <w:r w:rsidRPr="00B34DE1">
              <w:rPr>
                <w:spacing w:val="-1"/>
                <w:lang w:val="ru-RU"/>
              </w:rPr>
              <w:t xml:space="preserve"> </w:t>
            </w:r>
            <w:r w:rsidRPr="00B34DE1">
              <w:rPr>
                <w:lang w:val="ru-RU"/>
              </w:rPr>
              <w:t>информации</w:t>
            </w:r>
            <w:r w:rsidRPr="00B34DE1">
              <w:rPr>
                <w:spacing w:val="-3"/>
                <w:lang w:val="ru-RU"/>
              </w:rPr>
              <w:t xml:space="preserve"> </w:t>
            </w:r>
            <w:r w:rsidRPr="00B34DE1">
              <w:rPr>
                <w:lang w:val="ru-RU"/>
              </w:rPr>
              <w:t>по</w:t>
            </w:r>
            <w:r w:rsidRPr="00B34DE1">
              <w:rPr>
                <w:spacing w:val="-1"/>
                <w:lang w:val="ru-RU"/>
              </w:rPr>
              <w:t xml:space="preserve"> </w:t>
            </w:r>
            <w:r w:rsidRPr="00B34DE1">
              <w:rPr>
                <w:lang w:val="ru-RU"/>
              </w:rPr>
              <w:t>мониторингу: (максимально</w:t>
            </w:r>
            <w:r w:rsidRPr="00B34DE1">
              <w:rPr>
                <w:spacing w:val="-3"/>
                <w:lang w:val="ru-RU"/>
              </w:rPr>
              <w:t xml:space="preserve"> </w:t>
            </w:r>
            <w:r w:rsidRPr="00B34DE1">
              <w:rPr>
                <w:lang w:val="ru-RU"/>
              </w:rPr>
              <w:t>– 9 баллов)</w:t>
            </w:r>
          </w:p>
        </w:tc>
      </w:tr>
      <w:tr w:rsidR="00676CAB" w:rsidRPr="00B34DE1" w:rsidTr="00676CAB">
        <w:trPr>
          <w:trHeight w:val="506"/>
        </w:trPr>
        <w:tc>
          <w:tcPr>
            <w:tcW w:w="1728" w:type="dxa"/>
          </w:tcPr>
          <w:p w:rsidR="00676CAB" w:rsidRPr="00B34DE1" w:rsidRDefault="00676CAB" w:rsidP="00676CAB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B34DE1">
              <w:rPr>
                <w:b/>
                <w:sz w:val="20"/>
                <w:szCs w:val="20"/>
              </w:rPr>
              <w:t>Критерий</w:t>
            </w:r>
            <w:proofErr w:type="spellEnd"/>
          </w:p>
        </w:tc>
        <w:tc>
          <w:tcPr>
            <w:tcW w:w="2268" w:type="dxa"/>
          </w:tcPr>
          <w:p w:rsidR="00676CAB" w:rsidRPr="00B34DE1" w:rsidRDefault="00676CAB" w:rsidP="00676CAB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B34DE1">
              <w:rPr>
                <w:b/>
                <w:sz w:val="20"/>
                <w:szCs w:val="20"/>
              </w:rPr>
              <w:t>Показатель</w:t>
            </w:r>
            <w:proofErr w:type="spellEnd"/>
          </w:p>
        </w:tc>
        <w:tc>
          <w:tcPr>
            <w:tcW w:w="4820" w:type="dxa"/>
          </w:tcPr>
          <w:p w:rsidR="00676CAB" w:rsidRPr="00B34DE1" w:rsidRDefault="00676CAB" w:rsidP="00676CAB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B34DE1">
              <w:rPr>
                <w:b/>
                <w:sz w:val="20"/>
                <w:szCs w:val="20"/>
              </w:rPr>
              <w:t>Индикатор</w:t>
            </w:r>
            <w:proofErr w:type="spellEnd"/>
          </w:p>
        </w:tc>
        <w:tc>
          <w:tcPr>
            <w:tcW w:w="1842" w:type="dxa"/>
          </w:tcPr>
          <w:p w:rsidR="00676CAB" w:rsidRPr="00B34DE1" w:rsidRDefault="00676CAB" w:rsidP="00676CAB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B34DE1">
              <w:rPr>
                <w:b/>
                <w:sz w:val="20"/>
                <w:szCs w:val="20"/>
              </w:rPr>
              <w:t>Шкала</w:t>
            </w:r>
            <w:proofErr w:type="spellEnd"/>
            <w:r w:rsidRPr="00B34DE1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34DE1">
              <w:rPr>
                <w:b/>
                <w:sz w:val="20"/>
                <w:szCs w:val="20"/>
              </w:rPr>
              <w:t>перевода</w:t>
            </w:r>
            <w:proofErr w:type="spellEnd"/>
            <w:r w:rsidRPr="00B34DE1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B34DE1">
              <w:rPr>
                <w:b/>
                <w:sz w:val="20"/>
                <w:szCs w:val="20"/>
              </w:rPr>
              <w:t>в</w:t>
            </w:r>
            <w:r w:rsidRPr="00B34DE1">
              <w:rPr>
                <w:b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34DE1">
              <w:rPr>
                <w:b/>
                <w:sz w:val="20"/>
                <w:szCs w:val="20"/>
              </w:rPr>
              <w:t>баллы</w:t>
            </w:r>
            <w:proofErr w:type="spellEnd"/>
          </w:p>
        </w:tc>
        <w:tc>
          <w:tcPr>
            <w:tcW w:w="2127" w:type="dxa"/>
          </w:tcPr>
          <w:p w:rsidR="00676CAB" w:rsidRPr="00B34DE1" w:rsidRDefault="00676CAB" w:rsidP="00676CAB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B34DE1">
              <w:rPr>
                <w:b/>
                <w:sz w:val="20"/>
                <w:szCs w:val="20"/>
              </w:rPr>
              <w:t>Источники</w:t>
            </w:r>
            <w:proofErr w:type="spellEnd"/>
            <w:r w:rsidRPr="00B34DE1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34DE1">
              <w:rPr>
                <w:b/>
                <w:spacing w:val="1"/>
                <w:sz w:val="20"/>
                <w:szCs w:val="20"/>
              </w:rPr>
              <w:t>и</w:t>
            </w:r>
            <w:r w:rsidRPr="00B34DE1">
              <w:rPr>
                <w:b/>
                <w:sz w:val="20"/>
                <w:szCs w:val="20"/>
              </w:rPr>
              <w:t>нформации</w:t>
            </w:r>
            <w:proofErr w:type="spellEnd"/>
          </w:p>
        </w:tc>
        <w:tc>
          <w:tcPr>
            <w:tcW w:w="1984" w:type="dxa"/>
          </w:tcPr>
          <w:p w:rsidR="00676CAB" w:rsidRPr="00B34DE1" w:rsidRDefault="00676CAB" w:rsidP="00676CAB">
            <w:pPr>
              <w:pStyle w:val="TableParagraph"/>
              <w:rPr>
                <w:b/>
                <w:sz w:val="20"/>
                <w:szCs w:val="20"/>
              </w:rPr>
            </w:pPr>
            <w:proofErr w:type="spellStart"/>
            <w:r w:rsidRPr="00B34DE1">
              <w:rPr>
                <w:b/>
                <w:sz w:val="20"/>
                <w:szCs w:val="20"/>
              </w:rPr>
              <w:t>Периодичность</w:t>
            </w:r>
            <w:proofErr w:type="spellEnd"/>
            <w:r w:rsidRPr="00B34D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4DE1">
              <w:rPr>
                <w:b/>
                <w:sz w:val="20"/>
                <w:szCs w:val="20"/>
              </w:rPr>
              <w:t>проведения</w:t>
            </w:r>
            <w:proofErr w:type="spellEnd"/>
            <w:r w:rsidRPr="00B34DE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34DE1">
              <w:rPr>
                <w:b/>
                <w:sz w:val="20"/>
                <w:szCs w:val="20"/>
              </w:rPr>
              <w:t>мониторинга</w:t>
            </w:r>
            <w:proofErr w:type="spellEnd"/>
          </w:p>
        </w:tc>
      </w:tr>
      <w:bookmarkEnd w:id="2"/>
      <w:tr w:rsidR="00676CAB" w:rsidRPr="00B34DE1" w:rsidTr="00676CAB">
        <w:trPr>
          <w:trHeight w:val="506"/>
        </w:trPr>
        <w:tc>
          <w:tcPr>
            <w:tcW w:w="1728" w:type="dxa"/>
            <w:vMerge w:val="restart"/>
          </w:tcPr>
          <w:p w:rsidR="00676CAB" w:rsidRPr="00B34DE1" w:rsidRDefault="00676CAB" w:rsidP="00676CAB">
            <w:pPr>
              <w:pStyle w:val="TableParagraph"/>
              <w:rPr>
                <w:b/>
                <w:lang w:val="ru-RU"/>
              </w:rPr>
            </w:pPr>
            <w:r w:rsidRPr="00B34DE1">
              <w:rPr>
                <w:b/>
                <w:lang w:val="ru-RU"/>
              </w:rPr>
              <w:t>Присмотр и уход за детьми</w:t>
            </w:r>
          </w:p>
        </w:tc>
        <w:tc>
          <w:tcPr>
            <w:tcW w:w="2268" w:type="dxa"/>
            <w:vMerge w:val="restart"/>
          </w:tcPr>
          <w:p w:rsidR="00676CAB" w:rsidRPr="00B34DE1" w:rsidRDefault="00676CAB" w:rsidP="00676CAB">
            <w:pPr>
              <w:pStyle w:val="TableParagraph"/>
              <w:rPr>
                <w:b/>
                <w:lang w:val="ru-RU"/>
              </w:rPr>
            </w:pPr>
            <w:r w:rsidRPr="00B34DE1">
              <w:rPr>
                <w:b/>
                <w:lang w:val="ru-RU"/>
              </w:rPr>
              <w:t>Создание в ДОО условий для сохранения здоровья обучающихся, обеспечения безопасности дошкольного образования, качества присмотра и ухода</w:t>
            </w:r>
          </w:p>
        </w:tc>
        <w:tc>
          <w:tcPr>
            <w:tcW w:w="4820" w:type="dxa"/>
          </w:tcPr>
          <w:p w:rsidR="00676CAB" w:rsidRPr="00B34DE1" w:rsidRDefault="00676CAB" w:rsidP="00676CAB">
            <w:pPr>
              <w:pStyle w:val="TableParagraph"/>
              <w:rPr>
                <w:lang w:val="ru-RU"/>
              </w:rPr>
            </w:pPr>
            <w:r w:rsidRPr="00B34DE1">
              <w:rPr>
                <w:lang w:val="ru-RU"/>
              </w:rPr>
              <w:t>В ДОО проводится мониторинг состояния здоровья воспитанников</w:t>
            </w:r>
          </w:p>
        </w:tc>
        <w:tc>
          <w:tcPr>
            <w:tcW w:w="1842" w:type="dxa"/>
          </w:tcPr>
          <w:p w:rsidR="00676CAB" w:rsidRPr="00B34DE1" w:rsidRDefault="00676CAB" w:rsidP="00676CAB">
            <w:pPr>
              <w:pStyle w:val="TableParagraph"/>
            </w:pPr>
            <w:proofErr w:type="spellStart"/>
            <w:r w:rsidRPr="00B34DE1">
              <w:t>Да</w:t>
            </w:r>
            <w:proofErr w:type="spellEnd"/>
            <w:r w:rsidRPr="00B34DE1">
              <w:t xml:space="preserve"> – 1 </w:t>
            </w:r>
            <w:proofErr w:type="spellStart"/>
            <w:r w:rsidRPr="00B34DE1">
              <w:t>балл</w:t>
            </w:r>
            <w:proofErr w:type="spellEnd"/>
          </w:p>
          <w:p w:rsidR="00676CAB" w:rsidRPr="00B34DE1" w:rsidRDefault="00676CAB" w:rsidP="00676CAB">
            <w:pPr>
              <w:pStyle w:val="TableParagraph"/>
              <w:rPr>
                <w:b/>
              </w:rPr>
            </w:pPr>
            <w:proofErr w:type="spellStart"/>
            <w:r w:rsidRPr="00B34DE1">
              <w:t>Нет</w:t>
            </w:r>
            <w:proofErr w:type="spellEnd"/>
            <w:r w:rsidRPr="00B34DE1">
              <w:t xml:space="preserve"> – 0 </w:t>
            </w:r>
            <w:proofErr w:type="spellStart"/>
            <w:r w:rsidRPr="00B34DE1">
              <w:t>баллов</w:t>
            </w:r>
            <w:proofErr w:type="spellEnd"/>
          </w:p>
        </w:tc>
        <w:tc>
          <w:tcPr>
            <w:tcW w:w="2127" w:type="dxa"/>
            <w:vMerge w:val="restart"/>
          </w:tcPr>
          <w:p w:rsidR="00676CAB" w:rsidRPr="00B34DE1" w:rsidRDefault="00676CAB" w:rsidP="00676CAB">
            <w:pPr>
              <w:pStyle w:val="TableParagraph"/>
              <w:rPr>
                <w:lang w:val="ru-RU"/>
              </w:rPr>
            </w:pPr>
            <w:r w:rsidRPr="00B34DE1">
              <w:rPr>
                <w:lang w:val="ru-RU"/>
              </w:rPr>
              <w:t>Официальный сайт</w:t>
            </w:r>
            <w:r w:rsidRPr="00B34DE1">
              <w:rPr>
                <w:spacing w:val="1"/>
                <w:lang w:val="ru-RU"/>
              </w:rPr>
              <w:t xml:space="preserve"> </w:t>
            </w:r>
            <w:r w:rsidRPr="00B34DE1">
              <w:rPr>
                <w:lang w:val="ru-RU"/>
              </w:rPr>
              <w:t>ДОО</w:t>
            </w:r>
          </w:p>
          <w:p w:rsidR="00676CAB" w:rsidRPr="00B34DE1" w:rsidRDefault="00676CAB" w:rsidP="00676CAB">
            <w:pPr>
              <w:pStyle w:val="TableParagraph"/>
              <w:rPr>
                <w:lang w:val="ru-RU"/>
              </w:rPr>
            </w:pPr>
            <w:r w:rsidRPr="00B34DE1">
              <w:rPr>
                <w:lang w:val="ru-RU"/>
              </w:rPr>
              <w:t xml:space="preserve">Отчет о </w:t>
            </w:r>
            <w:proofErr w:type="spellStart"/>
            <w:r w:rsidRPr="00B34DE1">
              <w:rPr>
                <w:lang w:val="ru-RU"/>
              </w:rPr>
              <w:t>самообследовании</w:t>
            </w:r>
            <w:proofErr w:type="spellEnd"/>
            <w:r w:rsidRPr="00B34DE1">
              <w:rPr>
                <w:lang w:val="ru-RU"/>
              </w:rPr>
              <w:t xml:space="preserve"> ДОО </w:t>
            </w:r>
          </w:p>
          <w:p w:rsidR="00676CAB" w:rsidRPr="00B34DE1" w:rsidRDefault="00676CAB" w:rsidP="00676CAB">
            <w:pPr>
              <w:pStyle w:val="TableParagraph"/>
              <w:rPr>
                <w:lang w:val="ru-RU"/>
              </w:rPr>
            </w:pPr>
            <w:r w:rsidRPr="00B34DE1">
              <w:rPr>
                <w:lang w:val="ru-RU"/>
              </w:rPr>
              <w:t xml:space="preserve">Программа </w:t>
            </w:r>
            <w:r w:rsidRPr="00B34DE1">
              <w:rPr>
                <w:spacing w:val="-1"/>
                <w:lang w:val="ru-RU"/>
              </w:rPr>
              <w:t>развития</w:t>
            </w:r>
            <w:r w:rsidRPr="00B34DE1">
              <w:rPr>
                <w:spacing w:val="-52"/>
                <w:lang w:val="ru-RU"/>
              </w:rPr>
              <w:t xml:space="preserve">   </w:t>
            </w:r>
            <w:r w:rsidRPr="00B34DE1">
              <w:rPr>
                <w:lang w:val="ru-RU"/>
              </w:rPr>
              <w:t>ДОО</w:t>
            </w:r>
          </w:p>
          <w:p w:rsidR="00676CAB" w:rsidRPr="00B34DE1" w:rsidRDefault="00676CAB" w:rsidP="00676CAB">
            <w:pPr>
              <w:pStyle w:val="TableParagraph"/>
              <w:rPr>
                <w:b/>
                <w:lang w:val="ru-RU"/>
              </w:rPr>
            </w:pPr>
            <w:r w:rsidRPr="00B34DE1">
              <w:rPr>
                <w:lang w:val="ru-RU"/>
              </w:rPr>
              <w:t>Иные документы</w:t>
            </w:r>
          </w:p>
        </w:tc>
        <w:tc>
          <w:tcPr>
            <w:tcW w:w="1984" w:type="dxa"/>
            <w:vMerge w:val="restart"/>
          </w:tcPr>
          <w:p w:rsidR="00676CAB" w:rsidRPr="00B34DE1" w:rsidRDefault="00676CAB" w:rsidP="00676CAB">
            <w:pPr>
              <w:pStyle w:val="TableParagraph"/>
            </w:pPr>
            <w:r w:rsidRPr="00B34DE1">
              <w:t xml:space="preserve">1 </w:t>
            </w:r>
            <w:proofErr w:type="spellStart"/>
            <w:r w:rsidRPr="00B34DE1">
              <w:t>раз</w:t>
            </w:r>
            <w:proofErr w:type="spellEnd"/>
            <w:r w:rsidRPr="00B34DE1">
              <w:t xml:space="preserve"> в </w:t>
            </w:r>
            <w:proofErr w:type="spellStart"/>
            <w:r w:rsidRPr="00B34DE1">
              <w:t>год</w:t>
            </w:r>
            <w:proofErr w:type="spellEnd"/>
            <w:r w:rsidRPr="00B34DE1">
              <w:t xml:space="preserve">, </w:t>
            </w:r>
            <w:proofErr w:type="spellStart"/>
            <w:r w:rsidRPr="00B34DE1">
              <w:t>май</w:t>
            </w:r>
            <w:proofErr w:type="spellEnd"/>
          </w:p>
        </w:tc>
      </w:tr>
      <w:tr w:rsidR="00676CAB" w:rsidRPr="00B34DE1" w:rsidTr="00676CAB">
        <w:trPr>
          <w:trHeight w:val="506"/>
        </w:trPr>
        <w:tc>
          <w:tcPr>
            <w:tcW w:w="1728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2268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4820" w:type="dxa"/>
          </w:tcPr>
          <w:p w:rsidR="00676CAB" w:rsidRPr="00B34DE1" w:rsidRDefault="00676CAB" w:rsidP="00676CAB">
            <w:pPr>
              <w:pStyle w:val="TableParagraph"/>
              <w:rPr>
                <w:bCs/>
                <w:lang w:val="ru-RU"/>
              </w:rPr>
            </w:pPr>
            <w:r w:rsidRPr="00B34DE1">
              <w:rPr>
                <w:bCs/>
                <w:lang w:val="ru-RU"/>
              </w:rPr>
              <w:t>Предусмотрен и проводится анализ заболеваемости воспитанников.</w:t>
            </w:r>
          </w:p>
        </w:tc>
        <w:tc>
          <w:tcPr>
            <w:tcW w:w="1842" w:type="dxa"/>
          </w:tcPr>
          <w:p w:rsidR="00676CAB" w:rsidRPr="00B34DE1" w:rsidRDefault="00676CAB" w:rsidP="00676CAB">
            <w:pPr>
              <w:pStyle w:val="TableParagraph"/>
            </w:pPr>
            <w:proofErr w:type="spellStart"/>
            <w:r w:rsidRPr="00B34DE1">
              <w:t>Да</w:t>
            </w:r>
            <w:proofErr w:type="spellEnd"/>
            <w:r w:rsidRPr="00B34DE1">
              <w:t xml:space="preserve"> – 1 </w:t>
            </w:r>
            <w:proofErr w:type="spellStart"/>
            <w:r w:rsidRPr="00B34DE1">
              <w:t>балл</w:t>
            </w:r>
            <w:proofErr w:type="spellEnd"/>
          </w:p>
          <w:p w:rsidR="00676CAB" w:rsidRPr="00B34DE1" w:rsidRDefault="00676CAB" w:rsidP="00676CAB">
            <w:pPr>
              <w:pStyle w:val="TableParagraph"/>
              <w:rPr>
                <w:b/>
              </w:rPr>
            </w:pPr>
            <w:proofErr w:type="spellStart"/>
            <w:r w:rsidRPr="00B34DE1">
              <w:t>Нет</w:t>
            </w:r>
            <w:proofErr w:type="spellEnd"/>
            <w:r w:rsidRPr="00B34DE1">
              <w:t xml:space="preserve"> – 0 </w:t>
            </w:r>
            <w:proofErr w:type="spellStart"/>
            <w:r w:rsidRPr="00B34DE1"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1984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</w:tr>
      <w:tr w:rsidR="00676CAB" w:rsidRPr="00B34DE1" w:rsidTr="00676CAB">
        <w:trPr>
          <w:trHeight w:val="506"/>
        </w:trPr>
        <w:tc>
          <w:tcPr>
            <w:tcW w:w="1728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2268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4820" w:type="dxa"/>
          </w:tcPr>
          <w:p w:rsidR="00676CAB" w:rsidRPr="00B34DE1" w:rsidRDefault="00676CAB" w:rsidP="00676CAB">
            <w:pPr>
              <w:pStyle w:val="TableParagraph"/>
              <w:rPr>
                <w:bCs/>
                <w:lang w:val="ru-RU"/>
              </w:rPr>
            </w:pPr>
            <w:r w:rsidRPr="00B34DE1">
              <w:rPr>
                <w:bCs/>
                <w:lang w:val="ru-RU"/>
              </w:rPr>
              <w:t>Предусмотрено проведение и реализуются мероприятия по сохранению и укреплению состояния здоровья воспитанников.</w:t>
            </w:r>
          </w:p>
        </w:tc>
        <w:tc>
          <w:tcPr>
            <w:tcW w:w="1842" w:type="dxa"/>
          </w:tcPr>
          <w:p w:rsidR="00676CAB" w:rsidRPr="00B34DE1" w:rsidRDefault="00676CAB" w:rsidP="00676CAB">
            <w:pPr>
              <w:pStyle w:val="TableParagraph"/>
            </w:pPr>
            <w:proofErr w:type="spellStart"/>
            <w:r w:rsidRPr="00B34DE1">
              <w:t>Да</w:t>
            </w:r>
            <w:proofErr w:type="spellEnd"/>
            <w:r w:rsidRPr="00B34DE1">
              <w:t xml:space="preserve"> – 1 </w:t>
            </w:r>
            <w:proofErr w:type="spellStart"/>
            <w:r w:rsidRPr="00B34DE1">
              <w:t>балл</w:t>
            </w:r>
            <w:proofErr w:type="spellEnd"/>
          </w:p>
          <w:p w:rsidR="00676CAB" w:rsidRPr="00B34DE1" w:rsidRDefault="00676CAB" w:rsidP="00676CAB">
            <w:pPr>
              <w:pStyle w:val="TableParagraph"/>
              <w:rPr>
                <w:b/>
              </w:rPr>
            </w:pPr>
            <w:proofErr w:type="spellStart"/>
            <w:r w:rsidRPr="00B34DE1">
              <w:t>Нет</w:t>
            </w:r>
            <w:proofErr w:type="spellEnd"/>
            <w:r w:rsidRPr="00B34DE1">
              <w:t xml:space="preserve"> – 0 </w:t>
            </w:r>
            <w:proofErr w:type="spellStart"/>
            <w:r w:rsidRPr="00B34DE1"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1984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</w:tr>
      <w:tr w:rsidR="00676CAB" w:rsidRPr="00B34DE1" w:rsidTr="00676CAB">
        <w:trPr>
          <w:trHeight w:val="506"/>
        </w:trPr>
        <w:tc>
          <w:tcPr>
            <w:tcW w:w="1728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2268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4820" w:type="dxa"/>
          </w:tcPr>
          <w:p w:rsidR="00676CAB" w:rsidRPr="00B34DE1" w:rsidRDefault="00676CAB" w:rsidP="00676CAB">
            <w:pPr>
              <w:pStyle w:val="TableParagraph"/>
              <w:rPr>
                <w:bCs/>
                <w:lang w:val="ru-RU"/>
              </w:rPr>
            </w:pPr>
            <w:r w:rsidRPr="00B34DE1">
              <w:rPr>
                <w:bCs/>
                <w:lang w:val="ru-RU"/>
              </w:rPr>
              <w:t>Мероприятия по сохранению и укреплению здоровья воспитанников планируются с учетом анализа заболеваемости воспитанников.</w:t>
            </w:r>
          </w:p>
        </w:tc>
        <w:tc>
          <w:tcPr>
            <w:tcW w:w="1842" w:type="dxa"/>
          </w:tcPr>
          <w:p w:rsidR="00676CAB" w:rsidRPr="00B34DE1" w:rsidRDefault="00676CAB" w:rsidP="00676CAB">
            <w:pPr>
              <w:pStyle w:val="TableParagraph"/>
            </w:pPr>
            <w:proofErr w:type="spellStart"/>
            <w:r w:rsidRPr="00B34DE1">
              <w:t>Да</w:t>
            </w:r>
            <w:proofErr w:type="spellEnd"/>
            <w:r w:rsidRPr="00B34DE1">
              <w:t xml:space="preserve"> – 1 </w:t>
            </w:r>
            <w:proofErr w:type="spellStart"/>
            <w:r w:rsidRPr="00B34DE1">
              <w:t>балл</w:t>
            </w:r>
            <w:proofErr w:type="spellEnd"/>
          </w:p>
          <w:p w:rsidR="00676CAB" w:rsidRPr="00B34DE1" w:rsidRDefault="00676CAB" w:rsidP="00676CAB">
            <w:pPr>
              <w:pStyle w:val="TableParagraph"/>
              <w:rPr>
                <w:b/>
              </w:rPr>
            </w:pPr>
            <w:proofErr w:type="spellStart"/>
            <w:r w:rsidRPr="00B34DE1">
              <w:t>Нет</w:t>
            </w:r>
            <w:proofErr w:type="spellEnd"/>
            <w:r w:rsidRPr="00B34DE1">
              <w:t xml:space="preserve"> – 0 </w:t>
            </w:r>
            <w:proofErr w:type="spellStart"/>
            <w:r w:rsidRPr="00B34DE1"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1984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</w:tr>
      <w:tr w:rsidR="00676CAB" w:rsidRPr="00B34DE1" w:rsidTr="00676CAB">
        <w:trPr>
          <w:trHeight w:val="506"/>
        </w:trPr>
        <w:tc>
          <w:tcPr>
            <w:tcW w:w="1728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2268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4820" w:type="dxa"/>
          </w:tcPr>
          <w:p w:rsidR="00676CAB" w:rsidRPr="00B34DE1" w:rsidRDefault="00676CAB" w:rsidP="00676CAB">
            <w:pPr>
              <w:pStyle w:val="TableParagraph"/>
              <w:rPr>
                <w:bCs/>
                <w:lang w:val="ru-RU"/>
              </w:rPr>
            </w:pPr>
            <w:r w:rsidRPr="00B34DE1">
              <w:rPr>
                <w:bCs/>
                <w:lang w:val="ru-RU"/>
              </w:rPr>
              <w:t>Созданы и обеспечены санитарно-гигиенические условия (отсутствуют невыполненные предписания органов надзора, либо разработан и утвержден план исполнения предписаний)</w:t>
            </w:r>
          </w:p>
        </w:tc>
        <w:tc>
          <w:tcPr>
            <w:tcW w:w="1842" w:type="dxa"/>
          </w:tcPr>
          <w:p w:rsidR="00676CAB" w:rsidRPr="00B34DE1" w:rsidRDefault="00676CAB" w:rsidP="00676CAB">
            <w:pPr>
              <w:pStyle w:val="TableParagraph"/>
            </w:pPr>
            <w:proofErr w:type="spellStart"/>
            <w:r w:rsidRPr="00B34DE1">
              <w:t>Да</w:t>
            </w:r>
            <w:proofErr w:type="spellEnd"/>
            <w:r w:rsidRPr="00B34DE1">
              <w:t xml:space="preserve"> – 1 </w:t>
            </w:r>
            <w:proofErr w:type="spellStart"/>
            <w:r w:rsidRPr="00B34DE1">
              <w:t>балл</w:t>
            </w:r>
            <w:proofErr w:type="spellEnd"/>
          </w:p>
          <w:p w:rsidR="00676CAB" w:rsidRPr="00B34DE1" w:rsidRDefault="00676CAB" w:rsidP="00676CAB">
            <w:pPr>
              <w:pStyle w:val="TableParagraph"/>
              <w:rPr>
                <w:b/>
              </w:rPr>
            </w:pPr>
            <w:proofErr w:type="spellStart"/>
            <w:r w:rsidRPr="00B34DE1">
              <w:t>Нет</w:t>
            </w:r>
            <w:proofErr w:type="spellEnd"/>
            <w:r w:rsidRPr="00B34DE1">
              <w:t xml:space="preserve"> – 0 </w:t>
            </w:r>
            <w:proofErr w:type="spellStart"/>
            <w:r w:rsidRPr="00B34DE1"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1984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</w:tr>
      <w:tr w:rsidR="00676CAB" w:rsidRPr="00B34DE1" w:rsidTr="00676CAB">
        <w:trPr>
          <w:trHeight w:val="506"/>
        </w:trPr>
        <w:tc>
          <w:tcPr>
            <w:tcW w:w="1728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2268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4820" w:type="dxa"/>
          </w:tcPr>
          <w:p w:rsidR="00676CAB" w:rsidRPr="00B34DE1" w:rsidRDefault="00676CAB" w:rsidP="00676CAB">
            <w:pPr>
              <w:pStyle w:val="TableParagraph"/>
              <w:rPr>
                <w:bCs/>
              </w:rPr>
            </w:pPr>
            <w:proofErr w:type="spellStart"/>
            <w:r w:rsidRPr="00B34DE1">
              <w:rPr>
                <w:bCs/>
              </w:rPr>
              <w:t>Организовано</w:t>
            </w:r>
            <w:proofErr w:type="spellEnd"/>
            <w:r w:rsidRPr="00B34DE1">
              <w:rPr>
                <w:bCs/>
              </w:rPr>
              <w:t xml:space="preserve"> </w:t>
            </w:r>
            <w:proofErr w:type="spellStart"/>
            <w:r w:rsidRPr="00B34DE1">
              <w:rPr>
                <w:bCs/>
              </w:rPr>
              <w:t>медицинское</w:t>
            </w:r>
            <w:proofErr w:type="spellEnd"/>
            <w:r w:rsidRPr="00B34DE1">
              <w:rPr>
                <w:bCs/>
              </w:rPr>
              <w:t xml:space="preserve"> </w:t>
            </w:r>
            <w:proofErr w:type="spellStart"/>
            <w:r w:rsidRPr="00B34DE1">
              <w:rPr>
                <w:bCs/>
              </w:rPr>
              <w:t>обслуживание</w:t>
            </w:r>
            <w:proofErr w:type="spellEnd"/>
            <w:r w:rsidRPr="00B34DE1">
              <w:rPr>
                <w:bCs/>
              </w:rPr>
              <w:t xml:space="preserve"> </w:t>
            </w:r>
            <w:proofErr w:type="spellStart"/>
            <w:r w:rsidRPr="00B34DE1">
              <w:rPr>
                <w:bCs/>
              </w:rPr>
              <w:t>детей</w:t>
            </w:r>
            <w:proofErr w:type="spellEnd"/>
            <w:r w:rsidRPr="00B34DE1">
              <w:rPr>
                <w:bCs/>
              </w:rPr>
              <w:t>.</w:t>
            </w:r>
          </w:p>
        </w:tc>
        <w:tc>
          <w:tcPr>
            <w:tcW w:w="1842" w:type="dxa"/>
          </w:tcPr>
          <w:p w:rsidR="00676CAB" w:rsidRPr="00B34DE1" w:rsidRDefault="00676CAB" w:rsidP="00676CAB">
            <w:pPr>
              <w:pStyle w:val="TableParagraph"/>
            </w:pPr>
            <w:proofErr w:type="spellStart"/>
            <w:r w:rsidRPr="00B34DE1">
              <w:t>Да</w:t>
            </w:r>
            <w:proofErr w:type="spellEnd"/>
            <w:r w:rsidRPr="00B34DE1">
              <w:t xml:space="preserve"> – 1 </w:t>
            </w:r>
            <w:proofErr w:type="spellStart"/>
            <w:r w:rsidRPr="00B34DE1">
              <w:t>балл</w:t>
            </w:r>
            <w:proofErr w:type="spellEnd"/>
          </w:p>
          <w:p w:rsidR="00676CAB" w:rsidRPr="00B34DE1" w:rsidRDefault="00676CAB" w:rsidP="00676CAB">
            <w:pPr>
              <w:pStyle w:val="TableParagraph"/>
              <w:rPr>
                <w:b/>
              </w:rPr>
            </w:pPr>
            <w:proofErr w:type="spellStart"/>
            <w:r w:rsidRPr="00B34DE1">
              <w:t>Нет</w:t>
            </w:r>
            <w:proofErr w:type="spellEnd"/>
            <w:r w:rsidRPr="00B34DE1">
              <w:t xml:space="preserve"> – 0 </w:t>
            </w:r>
            <w:proofErr w:type="spellStart"/>
            <w:r w:rsidRPr="00B34DE1"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1984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</w:tr>
      <w:tr w:rsidR="00676CAB" w:rsidRPr="00B34DE1" w:rsidTr="00676CAB">
        <w:trPr>
          <w:trHeight w:val="506"/>
        </w:trPr>
        <w:tc>
          <w:tcPr>
            <w:tcW w:w="1728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2268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4820" w:type="dxa"/>
          </w:tcPr>
          <w:p w:rsidR="00676CAB" w:rsidRPr="00B34DE1" w:rsidRDefault="00676CAB" w:rsidP="00676CAB">
            <w:pPr>
              <w:pStyle w:val="TableParagraph"/>
              <w:rPr>
                <w:bCs/>
                <w:lang w:val="ru-RU"/>
              </w:rPr>
            </w:pPr>
            <w:r w:rsidRPr="00B34DE1">
              <w:rPr>
                <w:bCs/>
                <w:lang w:val="ru-RU"/>
              </w:rPr>
              <w:t xml:space="preserve">Обеспечена безопасность помещений ДОО (отсутствуют невыполненные предписания </w:t>
            </w:r>
            <w:r w:rsidRPr="00B34DE1">
              <w:rPr>
                <w:bCs/>
                <w:lang w:val="ru-RU"/>
              </w:rPr>
              <w:lastRenderedPageBreak/>
              <w:t>органов надзора, либо разработан и утвержден план исполнения предписаний)</w:t>
            </w:r>
          </w:p>
        </w:tc>
        <w:tc>
          <w:tcPr>
            <w:tcW w:w="1842" w:type="dxa"/>
          </w:tcPr>
          <w:p w:rsidR="00676CAB" w:rsidRPr="00B34DE1" w:rsidRDefault="00676CAB" w:rsidP="00676CAB">
            <w:pPr>
              <w:pStyle w:val="TableParagraph"/>
            </w:pPr>
            <w:proofErr w:type="spellStart"/>
            <w:r w:rsidRPr="00B34DE1">
              <w:lastRenderedPageBreak/>
              <w:t>Да</w:t>
            </w:r>
            <w:proofErr w:type="spellEnd"/>
            <w:r w:rsidRPr="00B34DE1">
              <w:t xml:space="preserve"> – 1 </w:t>
            </w:r>
            <w:proofErr w:type="spellStart"/>
            <w:r w:rsidRPr="00B34DE1">
              <w:t>балл</w:t>
            </w:r>
            <w:proofErr w:type="spellEnd"/>
          </w:p>
          <w:p w:rsidR="00676CAB" w:rsidRPr="00B34DE1" w:rsidRDefault="00676CAB" w:rsidP="00676CAB">
            <w:pPr>
              <w:pStyle w:val="TableParagraph"/>
              <w:rPr>
                <w:b/>
              </w:rPr>
            </w:pPr>
            <w:proofErr w:type="spellStart"/>
            <w:r w:rsidRPr="00B34DE1">
              <w:t>Нет</w:t>
            </w:r>
            <w:proofErr w:type="spellEnd"/>
            <w:r w:rsidRPr="00B34DE1">
              <w:t xml:space="preserve"> – 0 </w:t>
            </w:r>
            <w:proofErr w:type="spellStart"/>
            <w:r w:rsidRPr="00B34DE1"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1984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</w:tr>
      <w:tr w:rsidR="00676CAB" w:rsidRPr="00B34DE1" w:rsidTr="00676CAB">
        <w:trPr>
          <w:trHeight w:val="506"/>
        </w:trPr>
        <w:tc>
          <w:tcPr>
            <w:tcW w:w="1728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2268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4820" w:type="dxa"/>
          </w:tcPr>
          <w:p w:rsidR="00676CAB" w:rsidRPr="00B34DE1" w:rsidRDefault="00676CAB" w:rsidP="00676CAB">
            <w:pPr>
              <w:pStyle w:val="TableParagraph"/>
              <w:rPr>
                <w:bCs/>
                <w:lang w:val="ru-RU"/>
              </w:rPr>
            </w:pPr>
            <w:r w:rsidRPr="00B34DE1">
              <w:rPr>
                <w:bCs/>
                <w:lang w:val="ru-RU"/>
              </w:rPr>
              <w:t>Проводится анализ выполнения норм питания.</w:t>
            </w:r>
          </w:p>
        </w:tc>
        <w:tc>
          <w:tcPr>
            <w:tcW w:w="1842" w:type="dxa"/>
          </w:tcPr>
          <w:p w:rsidR="00676CAB" w:rsidRPr="00B34DE1" w:rsidRDefault="00676CAB" w:rsidP="00676CAB">
            <w:pPr>
              <w:pStyle w:val="TableParagraph"/>
            </w:pPr>
            <w:proofErr w:type="spellStart"/>
            <w:r w:rsidRPr="00B34DE1">
              <w:t>Да</w:t>
            </w:r>
            <w:proofErr w:type="spellEnd"/>
            <w:r w:rsidRPr="00B34DE1">
              <w:t xml:space="preserve"> – 1 </w:t>
            </w:r>
            <w:proofErr w:type="spellStart"/>
            <w:r w:rsidRPr="00B34DE1">
              <w:t>балл</w:t>
            </w:r>
            <w:proofErr w:type="spellEnd"/>
          </w:p>
          <w:p w:rsidR="00676CAB" w:rsidRPr="00B34DE1" w:rsidRDefault="00676CAB" w:rsidP="00676CAB">
            <w:pPr>
              <w:pStyle w:val="TableParagraph"/>
              <w:rPr>
                <w:b/>
              </w:rPr>
            </w:pPr>
            <w:proofErr w:type="spellStart"/>
            <w:r w:rsidRPr="00B34DE1">
              <w:t>Нет</w:t>
            </w:r>
            <w:proofErr w:type="spellEnd"/>
            <w:r w:rsidRPr="00B34DE1">
              <w:t xml:space="preserve"> – 0 </w:t>
            </w:r>
            <w:proofErr w:type="spellStart"/>
            <w:r w:rsidRPr="00B34DE1">
              <w:t>баллов</w:t>
            </w:r>
            <w:proofErr w:type="spellEnd"/>
          </w:p>
        </w:tc>
        <w:tc>
          <w:tcPr>
            <w:tcW w:w="2127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1984" w:type="dxa"/>
            <w:vMerge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</w:tr>
      <w:tr w:rsidR="00676CAB" w:rsidRPr="00B34DE1" w:rsidTr="00676CAB">
        <w:trPr>
          <w:trHeight w:val="506"/>
        </w:trPr>
        <w:tc>
          <w:tcPr>
            <w:tcW w:w="1728" w:type="dxa"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2268" w:type="dxa"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4820" w:type="dxa"/>
          </w:tcPr>
          <w:p w:rsidR="00676CAB" w:rsidRPr="00B34DE1" w:rsidRDefault="00676CAB" w:rsidP="00676CAB">
            <w:pPr>
              <w:pStyle w:val="TableParagraph"/>
              <w:rPr>
                <w:bCs/>
                <w:lang w:val="ru-RU"/>
              </w:rPr>
            </w:pPr>
            <w:r w:rsidRPr="00B34DE1">
              <w:rPr>
                <w:bCs/>
                <w:lang w:val="ru-RU"/>
              </w:rPr>
              <w:t>В ДОО обеспечена безопасность пребывания детей (отсутствуют случаи травматизма за истекший период учебного года)</w:t>
            </w:r>
          </w:p>
        </w:tc>
        <w:tc>
          <w:tcPr>
            <w:tcW w:w="1842" w:type="dxa"/>
          </w:tcPr>
          <w:p w:rsidR="00676CAB" w:rsidRPr="00B34DE1" w:rsidRDefault="00676CAB" w:rsidP="00676CAB">
            <w:pPr>
              <w:pStyle w:val="TableParagraph"/>
            </w:pPr>
            <w:proofErr w:type="spellStart"/>
            <w:r w:rsidRPr="00B34DE1">
              <w:t>Да</w:t>
            </w:r>
            <w:proofErr w:type="spellEnd"/>
            <w:r w:rsidRPr="00B34DE1">
              <w:t xml:space="preserve"> – 1 </w:t>
            </w:r>
            <w:proofErr w:type="spellStart"/>
            <w:r w:rsidRPr="00B34DE1">
              <w:t>балл</w:t>
            </w:r>
            <w:proofErr w:type="spellEnd"/>
          </w:p>
          <w:p w:rsidR="00676CAB" w:rsidRPr="00B34DE1" w:rsidRDefault="00676CAB" w:rsidP="00676CAB">
            <w:pPr>
              <w:pStyle w:val="TableParagraph"/>
            </w:pPr>
            <w:proofErr w:type="spellStart"/>
            <w:r w:rsidRPr="00B34DE1">
              <w:t>Нет</w:t>
            </w:r>
            <w:proofErr w:type="spellEnd"/>
            <w:r w:rsidRPr="00B34DE1">
              <w:t xml:space="preserve"> – 0 </w:t>
            </w:r>
            <w:proofErr w:type="spellStart"/>
            <w:r w:rsidRPr="00B34DE1">
              <w:t>баллов</w:t>
            </w:r>
            <w:proofErr w:type="spellEnd"/>
          </w:p>
        </w:tc>
        <w:tc>
          <w:tcPr>
            <w:tcW w:w="2127" w:type="dxa"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  <w:tc>
          <w:tcPr>
            <w:tcW w:w="1984" w:type="dxa"/>
          </w:tcPr>
          <w:p w:rsidR="00676CAB" w:rsidRPr="00B34DE1" w:rsidRDefault="00676CAB" w:rsidP="00676CAB">
            <w:pPr>
              <w:pStyle w:val="TableParagraph"/>
              <w:rPr>
                <w:b/>
              </w:rPr>
            </w:pPr>
          </w:p>
        </w:tc>
      </w:tr>
    </w:tbl>
    <w:p w:rsidR="00676CAB" w:rsidRPr="00B34DE1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Pr="00B34DE1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Pr="00B34DE1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Pr="00B34DE1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Pr="00B34DE1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Pr="00B34DE1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:rsidR="00676CAB" w:rsidRDefault="00676CAB" w:rsidP="00676CA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sectPr w:rsidR="00676CAB" w:rsidSect="00BA7D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B4" w:rsidRDefault="009145B4" w:rsidP="004327C0">
      <w:pPr>
        <w:spacing w:after="0" w:line="240" w:lineRule="auto"/>
      </w:pPr>
      <w:r>
        <w:separator/>
      </w:r>
    </w:p>
  </w:endnote>
  <w:endnote w:type="continuationSeparator" w:id="0">
    <w:p w:rsidR="009145B4" w:rsidRDefault="009145B4" w:rsidP="0043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AB" w:rsidRDefault="00676CA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AB" w:rsidRDefault="00676CA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AB" w:rsidRDefault="00676C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B4" w:rsidRDefault="009145B4" w:rsidP="004327C0">
      <w:pPr>
        <w:spacing w:after="0" w:line="240" w:lineRule="auto"/>
      </w:pPr>
      <w:r>
        <w:separator/>
      </w:r>
    </w:p>
  </w:footnote>
  <w:footnote w:type="continuationSeparator" w:id="0">
    <w:p w:rsidR="009145B4" w:rsidRDefault="009145B4" w:rsidP="0043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AB" w:rsidRDefault="00676CA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AB" w:rsidRDefault="00676CA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CAB" w:rsidRDefault="00676CA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1C27"/>
    <w:multiLevelType w:val="hybridMultilevel"/>
    <w:tmpl w:val="2E7A5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1313E"/>
    <w:multiLevelType w:val="multilevel"/>
    <w:tmpl w:val="BC441A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A9458E9"/>
    <w:multiLevelType w:val="hybridMultilevel"/>
    <w:tmpl w:val="60FE6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75A4"/>
    <w:multiLevelType w:val="hybridMultilevel"/>
    <w:tmpl w:val="E3920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0062E"/>
    <w:multiLevelType w:val="hybridMultilevel"/>
    <w:tmpl w:val="7C6E1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C6685"/>
    <w:multiLevelType w:val="hybridMultilevel"/>
    <w:tmpl w:val="90A6D2F2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9432C"/>
    <w:multiLevelType w:val="hybridMultilevel"/>
    <w:tmpl w:val="E93644B4"/>
    <w:lvl w:ilvl="0" w:tplc="F43432AA">
      <w:start w:val="1"/>
      <w:numFmt w:val="bullet"/>
      <w:lvlText w:val=""/>
      <w:lvlJc w:val="left"/>
      <w:pPr>
        <w:ind w:left="4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39315A07"/>
    <w:multiLevelType w:val="hybridMultilevel"/>
    <w:tmpl w:val="2ACA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87DB7"/>
    <w:multiLevelType w:val="hybridMultilevel"/>
    <w:tmpl w:val="6D3C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13AD9"/>
    <w:multiLevelType w:val="hybridMultilevel"/>
    <w:tmpl w:val="2210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A0A4B"/>
    <w:multiLevelType w:val="hybridMultilevel"/>
    <w:tmpl w:val="26F04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D76EF"/>
    <w:multiLevelType w:val="hybridMultilevel"/>
    <w:tmpl w:val="2086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9E0240"/>
    <w:multiLevelType w:val="multilevel"/>
    <w:tmpl w:val="6E982C00"/>
    <w:lvl w:ilvl="0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562A4154"/>
    <w:multiLevelType w:val="hybridMultilevel"/>
    <w:tmpl w:val="E05A7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D2B2C"/>
    <w:multiLevelType w:val="hybridMultilevel"/>
    <w:tmpl w:val="C3CE3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83B10"/>
    <w:multiLevelType w:val="multilevel"/>
    <w:tmpl w:val="E8E2C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72D6714"/>
    <w:multiLevelType w:val="hybridMultilevel"/>
    <w:tmpl w:val="5082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C341A5"/>
    <w:multiLevelType w:val="hybridMultilevel"/>
    <w:tmpl w:val="2252103E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28354E"/>
    <w:multiLevelType w:val="hybridMultilevel"/>
    <w:tmpl w:val="3E58057A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A2C52"/>
    <w:multiLevelType w:val="hybridMultilevel"/>
    <w:tmpl w:val="1DACBE9C"/>
    <w:lvl w:ilvl="0" w:tplc="1C30E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178F9"/>
    <w:multiLevelType w:val="multilevel"/>
    <w:tmpl w:val="16B47250"/>
    <w:lvl w:ilvl="0">
      <w:start w:val="4"/>
      <w:numFmt w:val="decimal"/>
      <w:lvlText w:val="%1.......ᐃ"/>
      <w:lvlJc w:val="left"/>
      <w:pPr>
        <w:ind w:left="2160" w:hanging="2160"/>
      </w:pPr>
      <w:rPr>
        <w:rFonts w:cs="Times New Roman"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1440" w:hanging="1440"/>
      </w:pPr>
      <w:rPr>
        <w:rFonts w:cs="Times New Roman" w:hint="default"/>
        <w:b w:val="0"/>
      </w:rPr>
    </w:lvl>
  </w:abstractNum>
  <w:num w:numId="1">
    <w:abstractNumId w:val="17"/>
  </w:num>
  <w:num w:numId="2">
    <w:abstractNumId w:val="18"/>
  </w:num>
  <w:num w:numId="3">
    <w:abstractNumId w:val="5"/>
  </w:num>
  <w:num w:numId="4">
    <w:abstractNumId w:val="19"/>
  </w:num>
  <w:num w:numId="5">
    <w:abstractNumId w:val="9"/>
  </w:num>
  <w:num w:numId="6">
    <w:abstractNumId w:val="20"/>
  </w:num>
  <w:num w:numId="7">
    <w:abstractNumId w:val="0"/>
  </w:num>
  <w:num w:numId="8">
    <w:abstractNumId w:val="6"/>
  </w:num>
  <w:num w:numId="9">
    <w:abstractNumId w:val="8"/>
  </w:num>
  <w:num w:numId="10">
    <w:abstractNumId w:val="12"/>
  </w:num>
  <w:num w:numId="11">
    <w:abstractNumId w:val="1"/>
  </w:num>
  <w:num w:numId="12">
    <w:abstractNumId w:val="15"/>
  </w:num>
  <w:num w:numId="13">
    <w:abstractNumId w:val="11"/>
  </w:num>
  <w:num w:numId="14">
    <w:abstractNumId w:val="14"/>
  </w:num>
  <w:num w:numId="15">
    <w:abstractNumId w:val="4"/>
  </w:num>
  <w:num w:numId="16">
    <w:abstractNumId w:val="3"/>
  </w:num>
  <w:num w:numId="17">
    <w:abstractNumId w:val="16"/>
  </w:num>
  <w:num w:numId="18">
    <w:abstractNumId w:val="10"/>
  </w:num>
  <w:num w:numId="19">
    <w:abstractNumId w:val="2"/>
  </w:num>
  <w:num w:numId="20">
    <w:abstractNumId w:val="13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DA3"/>
    <w:rsid w:val="000302DE"/>
    <w:rsid w:val="00096F2B"/>
    <w:rsid w:val="000E3CC0"/>
    <w:rsid w:val="00123F8D"/>
    <w:rsid w:val="00196DA3"/>
    <w:rsid w:val="001E2888"/>
    <w:rsid w:val="00210444"/>
    <w:rsid w:val="00225107"/>
    <w:rsid w:val="00313254"/>
    <w:rsid w:val="00427B66"/>
    <w:rsid w:val="004327C0"/>
    <w:rsid w:val="004A6FBE"/>
    <w:rsid w:val="0050304E"/>
    <w:rsid w:val="00512AE8"/>
    <w:rsid w:val="00574936"/>
    <w:rsid w:val="005A5031"/>
    <w:rsid w:val="005F4847"/>
    <w:rsid w:val="00676CAB"/>
    <w:rsid w:val="00731920"/>
    <w:rsid w:val="007A74DD"/>
    <w:rsid w:val="009145B4"/>
    <w:rsid w:val="009F7C90"/>
    <w:rsid w:val="00A033D8"/>
    <w:rsid w:val="00A7622B"/>
    <w:rsid w:val="00AF63B0"/>
    <w:rsid w:val="00B11395"/>
    <w:rsid w:val="00B55BA1"/>
    <w:rsid w:val="00B66290"/>
    <w:rsid w:val="00BA0EEB"/>
    <w:rsid w:val="00BA7DDA"/>
    <w:rsid w:val="00C050C2"/>
    <w:rsid w:val="00C26CBA"/>
    <w:rsid w:val="00C9316A"/>
    <w:rsid w:val="00D14BAD"/>
    <w:rsid w:val="00EB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96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F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5F4847"/>
  </w:style>
  <w:style w:type="paragraph" w:styleId="a6">
    <w:name w:val="header"/>
    <w:basedOn w:val="a"/>
    <w:link w:val="a7"/>
    <w:uiPriority w:val="99"/>
    <w:semiHidden/>
    <w:unhideWhenUsed/>
    <w:rsid w:val="0043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27C0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327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27C0"/>
    <w:rPr>
      <w:rFonts w:eastAsiaTheme="minorEastAsia"/>
      <w:lang w:eastAsia="ru-RU"/>
    </w:rPr>
  </w:style>
  <w:style w:type="paragraph" w:styleId="aa">
    <w:name w:val="List Paragraph"/>
    <w:basedOn w:val="a"/>
    <w:link w:val="ab"/>
    <w:uiPriority w:val="34"/>
    <w:qFormat/>
    <w:rsid w:val="00676CAB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676CAB"/>
    <w:pPr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color w:val="000000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76CA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67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676CAB"/>
  </w:style>
  <w:style w:type="table" w:customStyle="1" w:styleId="TableNormal">
    <w:name w:val="Table Normal"/>
    <w:uiPriority w:val="2"/>
    <w:semiHidden/>
    <w:unhideWhenUsed/>
    <w:qFormat/>
    <w:rsid w:val="00676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676CAB"/>
    <w:pPr>
      <w:widowControl w:val="0"/>
      <w:autoSpaceDE w:val="0"/>
      <w:autoSpaceDN w:val="0"/>
      <w:spacing w:after="0" w:line="240" w:lineRule="auto"/>
      <w:ind w:left="118" w:firstLine="707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676CA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676CAB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lang w:eastAsia="en-US"/>
    </w:rPr>
  </w:style>
  <w:style w:type="character" w:customStyle="1" w:styleId="ab">
    <w:name w:val="Абзац списка Знак"/>
    <w:link w:val="aa"/>
    <w:uiPriority w:val="34"/>
    <w:locked/>
    <w:rsid w:val="00676CAB"/>
  </w:style>
  <w:style w:type="table" w:customStyle="1" w:styleId="10">
    <w:name w:val="Сетка таблицы1"/>
    <w:basedOn w:val="a1"/>
    <w:next w:val="ac"/>
    <w:uiPriority w:val="39"/>
    <w:rsid w:val="0067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676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formattext">
    <w:name w:val="formattext"/>
    <w:basedOn w:val="a"/>
    <w:rsid w:val="0067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676CA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6C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76CAB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6CA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76CAB"/>
    <w:rPr>
      <w:b/>
      <w:bCs/>
    </w:rPr>
  </w:style>
  <w:style w:type="paragraph" w:customStyle="1" w:styleId="Style29">
    <w:name w:val="Style29"/>
    <w:basedOn w:val="a"/>
    <w:rsid w:val="00676CAB"/>
    <w:pPr>
      <w:widowControl w:val="0"/>
      <w:autoSpaceDE w:val="0"/>
      <w:autoSpaceDN w:val="0"/>
      <w:adjustRightInd w:val="0"/>
      <w:spacing w:after="0" w:line="240" w:lineRule="exact"/>
    </w:pPr>
    <w:rPr>
      <w:rFonts w:ascii="Candara" w:eastAsia="Calibri" w:hAnsi="Candara" w:cs="Times New Roman"/>
      <w:sz w:val="24"/>
      <w:szCs w:val="24"/>
    </w:rPr>
  </w:style>
  <w:style w:type="character" w:customStyle="1" w:styleId="FontStyle222">
    <w:name w:val="Font Style222"/>
    <w:uiPriority w:val="99"/>
    <w:rsid w:val="00676CAB"/>
    <w:rPr>
      <w:rFonts w:ascii="Microsoft Sans Serif" w:hAnsi="Microsoft Sans Serif" w:cs="Microsoft Sans Serif"/>
      <w:sz w:val="18"/>
      <w:szCs w:val="18"/>
    </w:rPr>
  </w:style>
  <w:style w:type="character" w:customStyle="1" w:styleId="FontStyle212">
    <w:name w:val="Font Style212"/>
    <w:uiPriority w:val="99"/>
    <w:rsid w:val="00676CAB"/>
    <w:rPr>
      <w:rFonts w:ascii="Microsoft Sans Serif" w:hAnsi="Microsoft Sans Serif" w:cs="Microsoft Sans Serif"/>
      <w:sz w:val="18"/>
      <w:szCs w:val="18"/>
    </w:rPr>
  </w:style>
  <w:style w:type="character" w:customStyle="1" w:styleId="blk">
    <w:name w:val="blk"/>
    <w:basedOn w:val="a0"/>
    <w:rsid w:val="00676CAB"/>
  </w:style>
  <w:style w:type="character" w:styleId="af5">
    <w:name w:val="Hyperlink"/>
    <w:basedOn w:val="a0"/>
    <w:uiPriority w:val="99"/>
    <w:unhideWhenUsed/>
    <w:rsid w:val="00676C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3564</Words>
  <Characters>20317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2021-10-26T01:30:00Z</cp:lastPrinted>
  <dcterms:created xsi:type="dcterms:W3CDTF">2021-12-09T00:39:00Z</dcterms:created>
  <dcterms:modified xsi:type="dcterms:W3CDTF">2021-12-09T00:50:00Z</dcterms:modified>
</cp:coreProperties>
</file>