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1" w:rsidRDefault="00CC1604">
      <w:r>
        <w:rPr>
          <w:noProof/>
          <w:lang w:eastAsia="ru-RU"/>
        </w:rPr>
        <w:drawing>
          <wp:inline distT="0" distB="0" distL="0" distR="0" wp14:anchorId="563A0D76" wp14:editId="0C23557E">
            <wp:extent cx="5934075" cy="8162925"/>
            <wp:effectExtent l="0" t="0" r="9525" b="9525"/>
            <wp:docPr id="1" name="Рисунок 1" descr="C:\Users\Владелец\Desktop\На сайт 2019\для сайт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а сайт 2019\для сайта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1141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3391"/>
        <w:gridCol w:w="3156"/>
        <w:gridCol w:w="5603"/>
      </w:tblGrid>
      <w:tr w:rsidR="00CC1604" w:rsidRPr="00CC1604" w:rsidTr="00CC1604">
        <w:trPr>
          <w:trHeight w:val="4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hideMark/>
          </w:tcPr>
          <w:p w:rsidR="00CC1604" w:rsidRPr="00CC1604" w:rsidRDefault="00CC1604" w:rsidP="00CC16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6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Дни недели</w:t>
            </w: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6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группы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9"/>
            </w:tblGrid>
            <w:tr w:rsidR="00CC1604" w:rsidRPr="00CC1604" w:rsidTr="00CC1604">
              <w:trPr>
                <w:trHeight w:val="75"/>
              </w:trPr>
              <w:tc>
                <w:tcPr>
                  <w:tcW w:w="6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C1604" w:rsidRPr="00CC1604" w:rsidRDefault="00DC42B0" w:rsidP="00AF7F8D">
                  <w:pPr>
                    <w:framePr w:hSpace="180" w:wrap="around" w:vAnchor="page" w:hAnchor="margin" w:xAlign="center" w:y="1141"/>
                    <w:spacing w:after="0" w:line="240" w:lineRule="auto"/>
                    <w:ind w:left="108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 xml:space="preserve">                         Старшая </w:t>
                  </w:r>
                  <w:r w:rsidR="00CC1604" w:rsidRPr="00CC1604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разновозрастная группа</w:t>
                  </w:r>
                </w:p>
              </w:tc>
            </w:tr>
          </w:tbl>
          <w:p w:rsidR="00CC1604" w:rsidRPr="00CC1604" w:rsidRDefault="00CC1604" w:rsidP="00CC16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604" w:rsidRPr="00CC1604" w:rsidRDefault="00CC1604" w:rsidP="00CC160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1604" w:rsidRPr="00CC1604" w:rsidTr="00CC1604">
        <w:trPr>
          <w:trHeight w:val="1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604" w:rsidRPr="00CC1604" w:rsidRDefault="00CC1604" w:rsidP="00CC160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6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3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C160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Подготовительная группа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1604" w:rsidRPr="00CC1604" w:rsidRDefault="00CC1604" w:rsidP="00CC160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C1604">
              <w:rPr>
                <w:rFonts w:ascii="Calibri" w:eastAsia="Calibri" w:hAnsi="Calibri" w:cs="Times New Roman"/>
                <w:b/>
                <w:sz w:val="20"/>
                <w:szCs w:val="20"/>
              </w:rPr>
              <w:t>Средняя группа</w:t>
            </w:r>
          </w:p>
        </w:tc>
      </w:tr>
      <w:tr w:rsidR="00CC1604" w:rsidRPr="00CC1604" w:rsidTr="00CC1604">
        <w:trPr>
          <w:trHeight w:val="337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1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понедельнк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09.25-9.50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Познавательно-исследовательская  деятельность (приобщение к социокультурным ценностям).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Речевая и коммуникативная  деятельность.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деятельность.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09.25-9.55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Познавательно-исследовательская  деятельность (приобщение к социокультурным ценностям).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Речевое развитие: развивающая речевая  среда, подготовка к обучению грамоте, художественная литература (речевая и коммуникативная  деятельность)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09.25-9.45</w:t>
            </w: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Познавательное развитие   (формирование целостной картины мира)</w:t>
            </w: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15.45-16.05</w:t>
            </w:r>
          </w:p>
          <w:p w:rsidR="00CC1604" w:rsidRPr="00CC1604" w:rsidRDefault="00CC1604" w:rsidP="00CC160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деятельность.</w:t>
            </w:r>
          </w:p>
        </w:tc>
      </w:tr>
      <w:tr w:rsidR="00CC1604" w:rsidRPr="00CC1604" w:rsidTr="00CC1604">
        <w:trPr>
          <w:trHeight w:val="6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9.25-9.50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Познавательно-исследовательская  деятельность (формирование элементарных математических представлений).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Изобразительная деятельность (конструирование).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15.45-16.10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9.25-9.55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Познавательное развитие: формирование элементарных математических представлений (познавательно-исследовательская деятельность с элементами физической культуры).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Художественно-эстетическое развитие (изобразительная деятельность: конструктивно-модельная деятельность с элементами физической культуры).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9.25-9.45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Познавательное развитие: (формирование элементарных математических представлений)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10.10-10.25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Художественно-эстетическое развитие (рисование).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15.45-16.05</w:t>
            </w: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культура.</w:t>
            </w:r>
          </w:p>
        </w:tc>
      </w:tr>
      <w:tr w:rsidR="00CC1604" w:rsidRPr="00CC1604" w:rsidTr="00CC1604">
        <w:trPr>
          <w:trHeight w:val="47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9.25-9.50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Познавательно-исследовательская  деятельность (ознакомление с миром природы).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Изобразительная деятельность (рисование).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деятельность.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9.25-9.55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Познавательное развитие: первичные представления об объектах окружающего мира (познавательно-исследовательская  деятельность с элементами физической культуры).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Художественно-эстетическое развитие (изобразительная  деятельность: рисование с элементами музыки).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09.25-9.45</w:t>
            </w: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Познавательное развитие   (формирование целостной картины мира)</w:t>
            </w: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15.45-16.05</w:t>
            </w:r>
          </w:p>
          <w:p w:rsidR="00CC1604" w:rsidRPr="00CC1604" w:rsidRDefault="00CC1604" w:rsidP="00CC160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деятельность.</w:t>
            </w:r>
          </w:p>
        </w:tc>
      </w:tr>
      <w:tr w:rsidR="00CC1604" w:rsidRPr="00CC1604" w:rsidTr="00CC1604">
        <w:trPr>
          <w:trHeight w:val="83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9.25-9.50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Речевая и коммуникативная деятельность.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Восприятие художественной литературы и фольклора.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10.50-11.10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Изобразительная деятельность: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(лепка /аппликация).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Речевая и коммуникативная деятельность.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>15.45- 16.10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Физическая культура.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lastRenderedPageBreak/>
              <w:t>9.25-9.55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Познавательное развитие: формирование элементарных математических представлений (познавательно-исследовательская деятельность с элементами физической культуры).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10.10-10.35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proofErr w:type="gramStart"/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Художественно-эстетическое развитие  (изобразительная  деятельность:</w:t>
            </w:r>
            <w:proofErr w:type="gramEnd"/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Лепка/аппликация).</w:t>
            </w:r>
            <w:proofErr w:type="gramEnd"/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09.25-9.45</w:t>
            </w:r>
          </w:p>
          <w:p w:rsidR="00CC1604" w:rsidRPr="00CC1604" w:rsidRDefault="00CC1604" w:rsidP="00CC1604">
            <w:pPr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--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  <w:t>10.10-10.25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  <w:proofErr w:type="gramStart"/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  <w:t>Художественно-эстетическое развитие  (изобразительная  деятельность:</w:t>
            </w:r>
            <w:proofErr w:type="gramEnd"/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Лепка/аппликация).</w:t>
            </w:r>
            <w:proofErr w:type="gramEnd"/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15.45-16.05</w:t>
            </w:r>
          </w:p>
          <w:p w:rsidR="00CC1604" w:rsidRPr="00CC1604" w:rsidRDefault="00CC1604" w:rsidP="00CC160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Физическое развитие</w:t>
            </w:r>
          </w:p>
        </w:tc>
      </w:tr>
      <w:tr w:rsidR="00CC1604" w:rsidRPr="00CC1604" w:rsidTr="00CC1604">
        <w:trPr>
          <w:trHeight w:val="380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  <w:t>9.25-9.50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Речевая и коммуникативная деятельность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10.10-10.30  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Восприятие художественной литературы и фольклора.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Изобразительная деятельность (рисование).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A0D10"/>
                <w:sz w:val="20"/>
                <w:szCs w:val="20"/>
                <w:u w:val="single"/>
                <w:lang w:eastAsia="ru-RU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Физическая культура.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459" w:tblpY="110"/>
              <w:tblW w:w="12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24"/>
            </w:tblGrid>
            <w:tr w:rsidR="00CC1604" w:rsidRPr="00CC1604" w:rsidTr="00CC1604">
              <w:trPr>
                <w:trHeight w:val="293"/>
              </w:trPr>
              <w:tc>
                <w:tcPr>
                  <w:tcW w:w="12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</w:pP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u w:val="single"/>
                      <w:lang w:eastAsia="ru-RU"/>
                    </w:rPr>
                    <w:t>9.25-9.55</w:t>
                  </w: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</w:pP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Речевое  развитие: развивающая речевая среда, подготовка к обучению </w:t>
                  </w: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</w:pP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грамоте, художественная литература </w:t>
                  </w:r>
                  <w:proofErr w:type="gramStart"/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речевая и коммуникативная  </w:t>
                  </w: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</w:pP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деятельность). </w:t>
                  </w: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</w:pP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u w:val="single"/>
                      <w:lang w:eastAsia="ru-RU"/>
                    </w:rPr>
                  </w:pP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u w:val="single"/>
                      <w:lang w:eastAsia="ru-RU"/>
                    </w:rPr>
                    <w:t>10.10-10.35</w:t>
                  </w:r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>Художественно-эстетическое развитие  (изобразительная  деятельность:</w:t>
                  </w:r>
                  <w:proofErr w:type="gramEnd"/>
                </w:p>
                <w:p w:rsidR="00CC1604" w:rsidRPr="00CC1604" w:rsidRDefault="00CC1604" w:rsidP="00CC16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CC1604">
                    <w:rPr>
                      <w:rFonts w:ascii="Times New Roman" w:eastAsia="Calibri" w:hAnsi="Times New Roman" w:cs="Times New Roman"/>
                      <w:bCs/>
                      <w:color w:val="0A0D10"/>
                      <w:sz w:val="20"/>
                      <w:szCs w:val="20"/>
                      <w:lang w:eastAsia="ru-RU"/>
                    </w:rPr>
                    <w:t xml:space="preserve"> рисование с элементами музыки, физической культуры).</w:t>
                  </w:r>
                </w:p>
              </w:tc>
            </w:tr>
          </w:tbl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09.25-9.45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Речевое развитие.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15.45-16.10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16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культура.</w:t>
            </w: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C1604" w:rsidRPr="00CC1604" w:rsidRDefault="00CC1604" w:rsidP="00CC16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1604" w:rsidRDefault="00CC1604">
      <w:pPr>
        <w:rPr>
          <w:lang w:val="en-US"/>
        </w:rPr>
      </w:pPr>
    </w:p>
    <w:p w:rsidR="00AF7F8D" w:rsidRPr="00AF7F8D" w:rsidRDefault="00AF7F8D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A6C1E2" wp14:editId="2D68BDCA">
            <wp:extent cx="5934075" cy="8162925"/>
            <wp:effectExtent l="0" t="0" r="9525" b="9525"/>
            <wp:docPr id="3" name="Рисунок 3" descr="C:\Users\Владелец\Desktop\пояс.к сетке зан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ояс.к сетке зан.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CC7E1C7" wp14:editId="5B2D751F">
            <wp:extent cx="5934075" cy="8162925"/>
            <wp:effectExtent l="0" t="0" r="9525" b="9525"/>
            <wp:docPr id="2" name="Рисунок 2" descr="C:\Users\Владелец\Desktop\пояс.к сетке зан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ояс.к сетке зан.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F8D" w:rsidRPr="00AF7F8D" w:rsidSect="00CC16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9"/>
    <w:rsid w:val="00521439"/>
    <w:rsid w:val="006E6F7C"/>
    <w:rsid w:val="00AF7F8D"/>
    <w:rsid w:val="00CC1604"/>
    <w:rsid w:val="00DC42B0"/>
    <w:rsid w:val="00E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60E0-D729-43A1-BEBF-27A9864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5</cp:revision>
  <dcterms:created xsi:type="dcterms:W3CDTF">2019-09-12T06:49:00Z</dcterms:created>
  <dcterms:modified xsi:type="dcterms:W3CDTF">2019-09-16T03:09:00Z</dcterms:modified>
</cp:coreProperties>
</file>