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295A" w:rsidRDefault="0020295A" w:rsidP="00BD0020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6299835" cy="8662273"/>
            <wp:effectExtent l="0" t="0" r="5715" b="5715"/>
            <wp:docPr id="1" name="Рисунок 1" descr="C:\Users\User\Desktop\ПОЛОЖЕНИЕ\лист 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ПОЛОЖЕНИЕ\лист 1.jpe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0295A" w:rsidRDefault="0020295A" w:rsidP="00BD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5A" w:rsidRDefault="0020295A" w:rsidP="00BD0020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0295A" w:rsidRDefault="0020295A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lastRenderedPageBreak/>
        <w:drawing>
          <wp:inline distT="0" distB="0" distL="0" distR="0">
            <wp:extent cx="6299835" cy="8662273"/>
            <wp:effectExtent l="0" t="0" r="5715" b="5715"/>
            <wp:docPr id="2" name="Рисунок 2" descr="C:\Users\User\Desktop\ПОЛОЖЕНИЕ\лист 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User\Desktop\ПОЛОЖЕНИЕ\лист 2.jpe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99835" cy="8662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7A77CD">
        <w:rPr>
          <w:rFonts w:ascii="Times New Roman" w:hAnsi="Times New Roman" w:cs="Times New Roman"/>
          <w:sz w:val="28"/>
          <w:szCs w:val="28"/>
        </w:rPr>
        <w:tab/>
      </w:r>
    </w:p>
    <w:p w:rsidR="0020295A" w:rsidRDefault="0020295A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0295A" w:rsidRDefault="0020295A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1A5D8F">
        <w:rPr>
          <w:rFonts w:ascii="Times New Roman" w:hAnsi="Times New Roman" w:cs="Times New Roman"/>
          <w:sz w:val="28"/>
          <w:szCs w:val="28"/>
        </w:rPr>
        <w:lastRenderedPageBreak/>
        <w:t xml:space="preserve">1.6.Администрация ДОУ систематически анализирует и обобщает обращения граждан, содержащиеся в них критические замечания, с целью своевременного выявления и устранения причин, порождающих нарушение прав и охраняемых законом интересов граждан. </w:t>
      </w:r>
    </w:p>
    <w:p w:rsidR="002A5E48" w:rsidRDefault="002A5E48" w:rsidP="007A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D">
        <w:rPr>
          <w:rFonts w:ascii="Times New Roman" w:hAnsi="Times New Roman" w:cs="Times New Roman"/>
          <w:b/>
          <w:sz w:val="28"/>
          <w:szCs w:val="28"/>
        </w:rPr>
        <w:t>2. Право граждан на обращение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2.1. Граждане имеют право обращаться лично, в установленной форме, а также направлять индивидуальные и коллективные письменные обращения в администрацию ДОУ либо должностным лицам.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2.2. Граждане реализуют право на обращение свободно и добровольно, не нарушая прав и свободы других лиц.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2.3. Форма обращения гражданами выбирается самостоятельно.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2.4. Рассмотрение обращений граждан осуществляется бесплатно. </w:t>
      </w:r>
    </w:p>
    <w:p w:rsidR="007A77CD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2.5. При рассмотрении обращения в администрацию ДОУ гражданин имеет право: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- Представлять дополнительные документы и материалы, либо обращаться с просьбой об их истребовании.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- Знакомиться с документами и материалами, касающимися рассмотрения обращения, если это не затрагивает права, свободы и законные интересы других лиц, если в указанных документах и материалах не содержатся сведения, составляющие государственную или иную охраняемую федеральным законом тайну.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- Получать письменный ответ по существу поставленных в обращение вопросов, за исключением случаев, указанных в п.п.5.4, 5.8 настоящего Положения уведомление о переадресации письменного обращения в государственные органы, орган местного самоуправления или должностному лицу, в компетенцию которых входит решение поставленных в обращении вопросов.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- Обращаться с жалобой на принятое по обращению решение или действие (бездействие), а также с заявлением о прекращении рассмотрения обращения. </w:t>
      </w:r>
    </w:p>
    <w:p w:rsidR="002A5E48" w:rsidRPr="007A77CD" w:rsidRDefault="002A5E48" w:rsidP="007A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D">
        <w:rPr>
          <w:rFonts w:ascii="Times New Roman" w:hAnsi="Times New Roman" w:cs="Times New Roman"/>
          <w:b/>
          <w:sz w:val="28"/>
          <w:szCs w:val="28"/>
        </w:rPr>
        <w:t>3. Требования к письменному обращению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3.1. </w:t>
      </w:r>
      <w:proofErr w:type="gramStart"/>
      <w:r w:rsidR="002A5E48" w:rsidRPr="001A5D8F">
        <w:rPr>
          <w:rFonts w:ascii="Times New Roman" w:hAnsi="Times New Roman" w:cs="Times New Roman"/>
          <w:sz w:val="28"/>
          <w:szCs w:val="28"/>
        </w:rPr>
        <w:t xml:space="preserve">В письменном обращении граждан в обязательном порядке указывается наименование администрации, либо фамилия, имя, отчество соответствующего должностного лица или его должность в администрации ДОУ, а также свою фамилию, имя, отчество, почтовый адрес, по которому должен быть направлен ответ, уведомление переадресации обращения, излагает суть предложения, заявления или жалобы, ставит личную подпись и дату. </w:t>
      </w:r>
      <w:proofErr w:type="gramEnd"/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3.2. В случае необходимости в подтверждение своих доводов гражданин по письменному обращению прилагает документы и материалы либо их копии, книжки и оригиналы иных документов, приложенные к обращениям, возвращаются заявителям по их просьбе.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3.3. Обращение, поступившее в Администрацию ДОУ по информационным системам общего пользования, подлежит рассмотрению в порядке, установленном настоящим Положением.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3.4. Гражданин направляет свое письменное обращение непосредственно на имя заведующей ДОУ. </w:t>
      </w:r>
    </w:p>
    <w:p w:rsidR="007A77CD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3.5. Письменное обращение подлежит обязательной регистрации в течение трех дней с момента поступления. Все поступающие в администрацию ДОУ письменные обращения граждан принимаются, учитываются, регистрируются. Регистрационный индекс обращения граждан указывается в письменном обращении, который ставится в нижнем правом углу первого листа.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3.6. Письма граждан с пометкой «лично» после прочтения адресатом, в случае, если в них ставятся вопросы, требующие официальных ответов, передаются на регистрацию в установленном порядке.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3.7. </w:t>
      </w:r>
      <w:proofErr w:type="gramStart"/>
      <w:r w:rsidR="002A5E48" w:rsidRPr="001A5D8F">
        <w:rPr>
          <w:rFonts w:ascii="Times New Roman" w:hAnsi="Times New Roman" w:cs="Times New Roman"/>
          <w:sz w:val="28"/>
          <w:szCs w:val="28"/>
        </w:rPr>
        <w:t xml:space="preserve">Письменное обращение, содержащее вопросы, решение которых не входит в компетенцию администрации ДОУ, подлежит пересылке в течение семи дней со дня регистрации в соответствующий орган или соответствующему должностному лицу, в компетенцию которого входит решение поставленных в обращении вопросов, с уведомлением гражданина о переадресации его обращения, за исключением случая, указанного в </w:t>
      </w:r>
      <w:proofErr w:type="spellStart"/>
      <w:r w:rsidR="002A5E48" w:rsidRPr="001A5D8F">
        <w:rPr>
          <w:rFonts w:ascii="Times New Roman" w:hAnsi="Times New Roman" w:cs="Times New Roman"/>
          <w:sz w:val="28"/>
          <w:szCs w:val="28"/>
        </w:rPr>
        <w:t>п.п</w:t>
      </w:r>
      <w:proofErr w:type="spellEnd"/>
      <w:r w:rsidR="002A5E48" w:rsidRPr="001A5D8F">
        <w:rPr>
          <w:rFonts w:ascii="Times New Roman" w:hAnsi="Times New Roman" w:cs="Times New Roman"/>
          <w:sz w:val="28"/>
          <w:szCs w:val="28"/>
        </w:rPr>
        <w:t xml:space="preserve">. 5.4, 5.8 настоящего Положения. </w:t>
      </w:r>
      <w:proofErr w:type="gramEnd"/>
    </w:p>
    <w:p w:rsidR="002A5E48" w:rsidRPr="007A77CD" w:rsidRDefault="002A5E48" w:rsidP="007A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D">
        <w:rPr>
          <w:rFonts w:ascii="Times New Roman" w:hAnsi="Times New Roman" w:cs="Times New Roman"/>
          <w:b/>
          <w:sz w:val="28"/>
          <w:szCs w:val="28"/>
        </w:rPr>
        <w:t>4. Рассмотрение обращений граждан, подготовка ответов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4.1. Обращение, поступившее заведующей ДОУ, подлежит обязательному рассмотрению.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4.2. Учет, регистрация, ход рассмотрения обращения граждан осуществляются заведующей с занесением в журнал и карточку личного приема.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7A77CD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 xml:space="preserve">4.3. Заведующий ДОУ: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- обеспечивает объективное, всестороннее и своевременное рассмотрение обращения, в случае необходимости – и с участием гражданина, направившего обращение;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- принимает меры, направленные на восстановление или защиту нарушенных прав, свобод и законных интересов гражданина; - дает письменные ответы по существу поставленных в обращении вопросов;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4.4. Учреждения, предприятия и организации по направленному в установленном порядке запросу заведующего ДОУ, рассматривающего обращение, обязаны в течение 15 дней </w:t>
      </w:r>
      <w:proofErr w:type="gramStart"/>
      <w:r w:rsidR="002A5E48" w:rsidRPr="001A5D8F">
        <w:rPr>
          <w:rFonts w:ascii="Times New Roman" w:hAnsi="Times New Roman" w:cs="Times New Roman"/>
          <w:sz w:val="28"/>
          <w:szCs w:val="28"/>
        </w:rPr>
        <w:t>предоставлять документы</w:t>
      </w:r>
      <w:proofErr w:type="gramEnd"/>
      <w:r w:rsidR="002A5E48" w:rsidRPr="001A5D8F">
        <w:rPr>
          <w:rFonts w:ascii="Times New Roman" w:hAnsi="Times New Roman" w:cs="Times New Roman"/>
          <w:sz w:val="28"/>
          <w:szCs w:val="28"/>
        </w:rPr>
        <w:t xml:space="preserve"> и материалы, необходимые для рассмотрения обращения за исключением документов и материалов, в которых содержатся сведения, составляющие государственную или охраняемую федеральным законом тайну, и для которых установлен особый порядок предоставления.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4.5. Ответы на обращения граждан, присланные на имя заведующего ДОУ, готовятся на бланке учреждения за подписью заведующего ДОУ и регистрируются в журнале.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4.6. Ответы должны содержать конкретную и четкую информацию по всем вопросам, поставленным в обращении граждан. Если заявителю дан ответ в устной форме, то в материалах, приложенных к обращению, должно быть это указано. Если дается промежуточный ответ, то указывается срок окончательного решения поставленного вопроса.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Ответы, подготовленные на основании правовых документов, должны содержать реквизиты этих документов с указанием даты и наименования. </w:t>
      </w:r>
    </w:p>
    <w:p w:rsidR="007A77CD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Ответ на коллективное обращение отправляется на имя первого подписавшего его лица, если в письме не оговорено конкретное лицо, кому надлежит дать ответ.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Ответ на обращение, поступившее в Администрацию ДОУ по информационным системам общего пользования, направляется по почтовому адресу, указанному в обращении.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7A77CD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 xml:space="preserve">4.7. Обращения граждан после их рассмотрения исполнителями возвращаются со всеми относящимися к ним материалами заведующего ДОУ, который формирует дела, в том числе с ответом заявителю в случае, если давалось поручение информировать руководство о результатах рассмотрения.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4.8. Порядок визирования подготовленных ответов на обращения граждан за подписью заведующей ДОУ устанавливается следующий: 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на втором экземпляре ответа заявителю в левом нижнем углу указывается фамилия и подпись исполнителя, номер его служебного телефона, а также проставляются визы руководителей, участвовавших в подготовке ответа, с расшифровкой фамилий.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4.9. На каждом обращении после окончательного решения и его исполнения должна быть отметка об исполнении «В дело», дата и личная подпись должностного лица, принявшего это решение. Предложения, заявления и жалобы, копии ответов на граждан формируются в дело в соответствии с утвержденной номенклатурой дел.</w:t>
      </w:r>
    </w:p>
    <w:p w:rsidR="002A5E48" w:rsidRPr="007A77CD" w:rsidRDefault="002A5E48" w:rsidP="007A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D">
        <w:rPr>
          <w:rFonts w:ascii="Times New Roman" w:hAnsi="Times New Roman" w:cs="Times New Roman"/>
          <w:b/>
          <w:sz w:val="28"/>
          <w:szCs w:val="28"/>
        </w:rPr>
        <w:t>5. Порядок рассмотрения отдельных обращений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5.1. Обращения граждан, поступившие заведующему ДОУ из средств массовой информации, рассматриваются в порядке и сроки, предусмотренные настоящим Положением.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5.2. В случае если в письменном обращении не указана фамилия гражданина, направившего обращение и почтовый адрес, по которому должен быть направлен ответ, ответ на обращение не дается заведующей ДОУ, принимается решение о списании данного обращения «В дело».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5.3. Если в указанном обращении содержатся сведения о подготавливаемом, совершаемом или совершенном противоправном деянии, а также о лице, его подготавливающем, совершающем или совершившем, обращение подлежит направлению в орган в соответствии с его компетенцией.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5.4. Обращение, в котором обжалуется судебное решение, возвращается гражданину с разъяснением порядка обжалования данного судебного решения.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5.5. При получении письменного обращения, в котором содержатся нецензурные, оскорбительные выражения, угрозы жизни, здоровью или имуществу должностного лица, а также членов его семьи Заведующий вправе оставить обращение без ответа по существу поставленных в нем вопросов и сообщить гражданину, направившему обращение, о недопустимости злоупотребления правом. Решение о списании данного обращения «В дело» и направлении сообщения заявителю о недопустимости злоупотребления правом принимается и подписывается заведующим ДОУ или заместителем.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7A77CD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>5.6. В случае</w:t>
      </w:r>
      <w:proofErr w:type="gramStart"/>
      <w:r w:rsidRPr="001A5D8F">
        <w:rPr>
          <w:rFonts w:ascii="Times New Roman" w:hAnsi="Times New Roman" w:cs="Times New Roman"/>
          <w:sz w:val="28"/>
          <w:szCs w:val="28"/>
        </w:rPr>
        <w:t>,</w:t>
      </w:r>
      <w:proofErr w:type="gramEnd"/>
      <w:r w:rsidRPr="001A5D8F">
        <w:rPr>
          <w:rFonts w:ascii="Times New Roman" w:hAnsi="Times New Roman" w:cs="Times New Roman"/>
          <w:sz w:val="28"/>
          <w:szCs w:val="28"/>
        </w:rPr>
        <w:t xml:space="preserve"> если текст письменного обращения не поддается прочтению, обращение не подлежит направлению на рассмотрение и ответ на него не дается. Заявителю об этом сообщается, если его фамилия и почтовый адрес поддаются прочтению.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7A77CD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 xml:space="preserve">Решение о списании данного обращения «В дело» и сообщении заявителю принимаются и подписываются заведующим.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5.7. Обращения граждан, поступившие от одного и того же лица по одному и тому же вопросу, если со времени подачи первого обращения истек установленный настоящим Положением срок рассмотрения или заявитель не согласен с принятым по его обращению решением, считаются повторными.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При работе с повторными обращениями делопроизводитель формирует дело с уже имеющимися документами по обращениям данного заявителя.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Не считаются повторными обращения одного и того же заявителя, но по разным вопросам, а также многократные – по одному и тому же вопросу в случае, если причины, по которым ответ по существу поставленных в обращении вопросов не мог быть дан, в последующем были устранены, гражданин вправе вновь направить обращение заведующей ДОУ.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7A77CD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 xml:space="preserve">5.8. В случае если в письменном обращении гражданина содержится вопрос, на который ему многократно давались письменные ответы по существу в связи с ранее направленными обращениями, и при этом в обращении не приводятся новые доводы или обстоятельства заведующий ДОУ вправе принять решение о безосновательности очередного обращения и прекращении переписки с гражданином. О данном решении уведомляется гражданин, направивший обращение.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5.9. В случае если ответ по существу поставленного вопроса в обращении не может быть дан без разглашения сведений, составляющих охраняемую федеральным законом тайну, гражданину, направившему обращение, сообщается о невозможности дать ответ по существу в связи с недопустимостью разглашения указанных сведений. </w:t>
      </w:r>
    </w:p>
    <w:p w:rsidR="002A5E48" w:rsidRPr="007A77CD" w:rsidRDefault="002A5E48" w:rsidP="007A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D">
        <w:rPr>
          <w:rFonts w:ascii="Times New Roman" w:hAnsi="Times New Roman" w:cs="Times New Roman"/>
          <w:b/>
          <w:sz w:val="28"/>
          <w:szCs w:val="28"/>
        </w:rPr>
        <w:t>6. Сроки рассмотрения обращений и уведомление заявителей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7A77CD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 xml:space="preserve">6.1. Обращения, поступившие заведующему ДОУ, рассматриваются в срок до одного месяца со дня их регистрации, если иной срок (меньший) не установлен руководителем либо его заместителем. Обращения, не требующие </w:t>
      </w:r>
      <w:r w:rsidRPr="001A5D8F">
        <w:rPr>
          <w:rFonts w:ascii="Times New Roman" w:hAnsi="Times New Roman" w:cs="Times New Roman"/>
          <w:sz w:val="28"/>
          <w:szCs w:val="28"/>
        </w:rPr>
        <w:lastRenderedPageBreak/>
        <w:t>дополнительного изучения и проверки, рассматриваются безотлагательно. О результатах рассмотрения уведомляются заявители.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6.2. В исключительных случаях руководитель вправе продлить срок рассмотрения обращения не более чем за 30 дней, уведомив о продлении срока его рассмотрения гражданина, направившего обращение. Продление срока оформляется исполнителями не менее чем за пять дней до истечения срока рассмотрения обращения. </w:t>
      </w:r>
    </w:p>
    <w:p w:rsidR="002A5E48" w:rsidRPr="007A77CD" w:rsidRDefault="002A5E48" w:rsidP="007A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D">
        <w:rPr>
          <w:rFonts w:ascii="Times New Roman" w:hAnsi="Times New Roman" w:cs="Times New Roman"/>
          <w:b/>
          <w:sz w:val="28"/>
          <w:szCs w:val="28"/>
        </w:rPr>
        <w:t>7. Организация работы по личному приему граждан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7.1. График и порядок личного приема граждан в ДОУ устанавливается руководителем.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7.2. При личном приеме гражданин предъявляет документ, удостоверяющий его личность.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7.3. По вопросам, не входящим в компетенцию заведующего ДОУ, заявителям рекомендуется обратиться в соответствующие органы, учреждения, организации.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7.4. Во время записи на прием заведующий заполняет карточку личного приема гражданина (форма прилагается), в которую заносится содержание обращения гражданина на личном приеме, а также резолюция ведущего прием, с поручением должностному лицу. При необходимости гражданам предлагается изложить суть вопроса в письменном виде. Письменное обращение в этом случае регистрируется и рассматривается в установленном порядке, а в карточке делается отметка «Оставлено заявление» и дата регистрации. </w:t>
      </w:r>
    </w:p>
    <w:p w:rsidR="007A77CD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В случае если изложенные в устном обращении факты и обстоятельства являются очевидными и не требуют дополнительной проверки, ответ на обращение с согласия гражданина может быть дан устно в ходе личного приема, о чем делается запись в карточке личного приема гражданина. В остальных случаях дается письменный ответ по существу поставленных в обращении вопросов.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7.5. При повторных обращениях подбираются имеющиеся материалы по делу заявителя.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7A77CD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 xml:space="preserve">7.6. В ходе личного приема гражданину может быть отказано в дальнейшем рассмотрении обращения, если ему ранее был дан ответ по существу поставленных в обращении вопросов. </w:t>
      </w:r>
    </w:p>
    <w:p w:rsidR="002A5E48" w:rsidRPr="007A77CD" w:rsidRDefault="002A5E48" w:rsidP="007A77CD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77CD">
        <w:rPr>
          <w:rFonts w:ascii="Times New Roman" w:hAnsi="Times New Roman" w:cs="Times New Roman"/>
          <w:b/>
          <w:sz w:val="28"/>
          <w:szCs w:val="28"/>
        </w:rPr>
        <w:t>8. Работа с обращениями, поставленными на контроль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8.1. Обращения, в которых содержатся вопросы, имеющие большое общественное значение, сообщаются о конкретных нарушениях законных прав и интересов граждан, как правило, ставятся на контроль.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8.2. На контрольных обращениях ставятся пометки «КОНТРОЛЬ» или «К» и «ПОДЛЕЖИТ ВОЗВРАТУ».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8.3. Должностное лицо - исполнитель в установленные сроки рассматривает контрольное обращение, информирует о результатах руководителя ДОУ, готовит ответ заявителю.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8.4. Если в обращениях государственных органов содержатся просьбы проинформировать их о результатах рассмотрения обращений граждан, то исполнитель готовит ответ и им. Ответы подписываются руководителем ДОУ. </w:t>
      </w:r>
      <w:r w:rsidR="002A5E48" w:rsidRPr="001A5D8F">
        <w:rPr>
          <w:rFonts w:ascii="Times New Roman" w:hAnsi="Times New Roman" w:cs="Times New Roman"/>
          <w:sz w:val="28"/>
          <w:szCs w:val="28"/>
        </w:rPr>
        <w:lastRenderedPageBreak/>
        <w:t>Руководитель вправе предложить исполнителю продолжить работу с проведением проверок или отменить.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8.5. Обращение считается исполненным и снимается с контроля, если рассмотрены все поставленные в нем вопросы, приняты необходимые меры, заявителям дан ответ. </w:t>
      </w:r>
    </w:p>
    <w:p w:rsidR="002A5E48" w:rsidRPr="001A5D8F" w:rsidRDefault="007A77CD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8.6. Письменные обращения, на которые даются промежуточные ответы, с контроля не снимаются. Контроль завершается только после вынесения и </w:t>
      </w:r>
      <w:proofErr w:type="gramStart"/>
      <w:r w:rsidR="002A5E48" w:rsidRPr="001A5D8F">
        <w:rPr>
          <w:rFonts w:ascii="Times New Roman" w:hAnsi="Times New Roman" w:cs="Times New Roman"/>
          <w:sz w:val="28"/>
          <w:szCs w:val="28"/>
        </w:rPr>
        <w:t>принятия</w:t>
      </w:r>
      <w:proofErr w:type="gramEnd"/>
      <w:r w:rsidR="002A5E48" w:rsidRPr="001A5D8F">
        <w:rPr>
          <w:rFonts w:ascii="Times New Roman" w:hAnsi="Times New Roman" w:cs="Times New Roman"/>
          <w:sz w:val="28"/>
          <w:szCs w:val="28"/>
        </w:rPr>
        <w:t xml:space="preserve"> исчерпывающих мер по разрешению предложения, заявления, жалобы. Решение о снятии с контроля принимает руководитель МБДОУ. </w:t>
      </w:r>
    </w:p>
    <w:p w:rsidR="002A5E48" w:rsidRPr="00987023" w:rsidRDefault="002A5E48" w:rsidP="00987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23">
        <w:rPr>
          <w:rFonts w:ascii="Times New Roman" w:hAnsi="Times New Roman" w:cs="Times New Roman"/>
          <w:b/>
          <w:sz w:val="28"/>
          <w:szCs w:val="28"/>
        </w:rPr>
        <w:t xml:space="preserve">9. </w:t>
      </w:r>
      <w:proofErr w:type="gramStart"/>
      <w:r w:rsidRPr="00987023">
        <w:rPr>
          <w:rFonts w:ascii="Times New Roman" w:hAnsi="Times New Roman" w:cs="Times New Roman"/>
          <w:b/>
          <w:sz w:val="28"/>
          <w:szCs w:val="28"/>
        </w:rPr>
        <w:t>Контроль за</w:t>
      </w:r>
      <w:proofErr w:type="gramEnd"/>
      <w:r w:rsidRPr="00987023">
        <w:rPr>
          <w:rFonts w:ascii="Times New Roman" w:hAnsi="Times New Roman" w:cs="Times New Roman"/>
          <w:b/>
          <w:sz w:val="28"/>
          <w:szCs w:val="28"/>
        </w:rPr>
        <w:t xml:space="preserve"> соблюдением порядка рассмотрения обращений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9.1. Делопроизводитель в пределах своей компетенции осуществляет </w:t>
      </w:r>
      <w:proofErr w:type="gramStart"/>
      <w:r w:rsidR="002A5E48" w:rsidRPr="001A5D8F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="002A5E48" w:rsidRPr="001A5D8F">
        <w:rPr>
          <w:rFonts w:ascii="Times New Roman" w:hAnsi="Times New Roman" w:cs="Times New Roman"/>
          <w:sz w:val="28"/>
          <w:szCs w:val="28"/>
        </w:rPr>
        <w:t xml:space="preserve"> соблюдением порядка рассмотрения обращений, анализирует содержание, поступающих обращений и информирует руководителя ДОУ о нарушениях исполнительской дисциплины.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9.2. Руководитель ДОУ: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- обеспечивает объективное, всестороннее и своевременное рассмотрение обращения, в случае необходимости, и с участием гражданина, направившего обращения;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  <w:r w:rsidR="00987023">
        <w:rPr>
          <w:rFonts w:ascii="Times New Roman" w:hAnsi="Times New Roman" w:cs="Times New Roman"/>
          <w:sz w:val="28"/>
          <w:szCs w:val="28"/>
        </w:rPr>
        <w:tab/>
      </w:r>
      <w:r w:rsidRPr="001A5D8F">
        <w:rPr>
          <w:rFonts w:ascii="Times New Roman" w:hAnsi="Times New Roman" w:cs="Times New Roman"/>
          <w:sz w:val="28"/>
          <w:szCs w:val="28"/>
        </w:rPr>
        <w:t xml:space="preserve">- имеет право создать комиссию по рассмотрению обращения гражданина, принять решение о рассмотрении обращения с выездом на место;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- запрашивает необходимые для рассмотрения обращения документы и материалы в других органах и у других предприятий и организаций города, за исключением судов, органов дознания и органов предварительного следствия;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- принимает меры по своевременному выявлению и устранению причин нарушения прав, свобод и законных интересов граждан и меры, направленные на восстановление или защиту нарушенных прав, свобод и законных интересов гражданина;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- дает письменные ответы по существу поставленных в обращении вопросов;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- уведомляет гражданина о направлении его обращения на рассмотрение в другой орган или другие предприятия и организации города в соответствии с их компетенцией;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- обеспечивает систематический анализ и обобщение письменных и устных обращений, обеспечивает мониторинг их количества и тематики и проводимой в ДОУ работы с ними.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9.3. Лица, виновные в нарушении порядка рассмотрения обращений граждан, изложенного в настоящем Положении, несут ответственность, предусмотренную законодательством РФ. . </w:t>
      </w:r>
    </w:p>
    <w:p w:rsidR="002A5E48" w:rsidRPr="00987023" w:rsidRDefault="002A5E48" w:rsidP="00987023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23">
        <w:rPr>
          <w:rFonts w:ascii="Times New Roman" w:hAnsi="Times New Roman" w:cs="Times New Roman"/>
          <w:b/>
          <w:sz w:val="28"/>
          <w:szCs w:val="28"/>
        </w:rPr>
        <w:t>10. Хранение материалов по обращениям граждан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10.1. </w:t>
      </w:r>
      <w:r w:rsidR="00987023">
        <w:rPr>
          <w:rFonts w:ascii="Times New Roman" w:hAnsi="Times New Roman" w:cs="Times New Roman"/>
          <w:sz w:val="28"/>
          <w:szCs w:val="28"/>
        </w:rPr>
        <w:t>Заведующий</w:t>
      </w:r>
      <w:r w:rsidRPr="001A5D8F">
        <w:rPr>
          <w:rFonts w:ascii="Times New Roman" w:hAnsi="Times New Roman" w:cs="Times New Roman"/>
          <w:sz w:val="28"/>
          <w:szCs w:val="28"/>
        </w:rPr>
        <w:t>: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- осуществляет хранение и использование в справочных и иных целях предложений, заявлений и жалоб граждан;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- вносит в номенклатуру дела, регламентирующие работу с устными и письменными обращениями граждан;</w:t>
      </w:r>
    </w:p>
    <w:p w:rsidR="002A5E48" w:rsidRPr="001A5D8F" w:rsidRDefault="002A5E48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lastRenderedPageBreak/>
        <w:t xml:space="preserve"> - несет ответственность за сохранность документов по обращениям граждан. </w:t>
      </w:r>
    </w:p>
    <w:p w:rsidR="00987023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10.2. Предложения, заявления, жалобы граждан и документы, связанные с их рассмотрением хранятся в организации 5 лет, предложения, письма творческого характера, о серьезных недостатках и злоупотребления - постоянно. </w:t>
      </w: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В случае неоднократного обращения гражданина пятилетний срок хранения исчисляется с момента регистрации последнего обращения (статьи 56-б, 56-в Перечня типовых управленческих, документов, образующихся в деятельности организации», с указанием сроков хранения, утвержденного Федеральной архивной службы России 06.10.2000 г. - далее Перечня).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В необходимых случаях экспертной комиссией ДОУ может быть принято решение об увеличении срока хранения или о постоянном хранении наиболее ценных предложений граждан. Срок хранения журнала регистрации обращений граждан - 5 лет (статья 72-в Перечня), журнала личного приема граждан - 3 года (статья 75-а Перечня) после их окончания.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10.3. По истечении установленных сроков хранения, документы по предложениям заявлениям и жалобам граждан подлежат уничтожению, в соответствии с Перечнем. 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>10.4. Хранение обращений граждан и документов по их рассмотрению у исполнителей запрещается.</w:t>
      </w:r>
    </w:p>
    <w:p w:rsidR="002A5E48" w:rsidRPr="001A5D8F" w:rsidRDefault="00987023" w:rsidP="002A5E48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2A5E48" w:rsidRPr="001A5D8F">
        <w:rPr>
          <w:rFonts w:ascii="Times New Roman" w:hAnsi="Times New Roman" w:cs="Times New Roman"/>
          <w:sz w:val="28"/>
          <w:szCs w:val="28"/>
        </w:rPr>
        <w:t xml:space="preserve"> 10.5. Обращения граждан могут не рассматриваться, если в них содержатся рассуждения по известным проблемам или поднимаются уже решенные вопросы, не требующие дополнительного рассмотрения, а также бессмысленные по содержанию. Решение о не рассматривании данных обращений принимает руководитель ДОУ.</w:t>
      </w:r>
    </w:p>
    <w:p w:rsidR="002A5E48" w:rsidRDefault="002A5E48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2486"/>
        <w:gridCol w:w="4394"/>
      </w:tblGrid>
      <w:tr w:rsidR="00987023" w:rsidRPr="006A61B4" w:rsidTr="008E134F">
        <w:tc>
          <w:tcPr>
            <w:tcW w:w="3151" w:type="dxa"/>
            <w:shd w:val="clear" w:color="auto" w:fill="auto"/>
          </w:tcPr>
          <w:p w:rsidR="00987023" w:rsidRPr="006A61B4" w:rsidRDefault="00987023" w:rsidP="008E1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auto"/>
          </w:tcPr>
          <w:p w:rsidR="00987023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023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023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023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023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987023" w:rsidRPr="006A61B4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987023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 1</w:t>
            </w:r>
          </w:p>
          <w:p w:rsidR="00987023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Положению о порядке рассмотрения </w:t>
            </w:r>
          </w:p>
          <w:p w:rsidR="00987023" w:rsidRPr="006A61B4" w:rsidRDefault="00987023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граждан</w:t>
            </w:r>
          </w:p>
        </w:tc>
      </w:tr>
    </w:tbl>
    <w:p w:rsidR="00987023" w:rsidRPr="00987023" w:rsidRDefault="00987023" w:rsidP="00687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87023">
        <w:rPr>
          <w:rFonts w:ascii="Times New Roman" w:hAnsi="Times New Roman" w:cs="Times New Roman"/>
          <w:b/>
          <w:sz w:val="28"/>
          <w:szCs w:val="28"/>
        </w:rPr>
        <w:t>КАРТОЧКА ЛИЧНОГО ПРИЕМА ГРАЖДАН</w:t>
      </w:r>
    </w:p>
    <w:p w:rsidR="00987023" w:rsidRPr="001A5D8F" w:rsidRDefault="00987023" w:rsidP="006876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1A5D8F">
        <w:rPr>
          <w:rFonts w:ascii="Times New Roman" w:hAnsi="Times New Roman" w:cs="Times New Roman"/>
          <w:sz w:val="28"/>
          <w:szCs w:val="28"/>
        </w:rPr>
        <w:t>заведующем</w:t>
      </w:r>
      <w:proofErr w:type="gramEnd"/>
      <w:r w:rsidRPr="001A5D8F">
        <w:rPr>
          <w:rFonts w:ascii="Times New Roman" w:hAnsi="Times New Roman" w:cs="Times New Roman"/>
          <w:sz w:val="28"/>
          <w:szCs w:val="28"/>
        </w:rPr>
        <w:t xml:space="preserve"> детским садом</w:t>
      </w:r>
    </w:p>
    <w:p w:rsidR="006876DC" w:rsidRDefault="006876DC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Дата приема 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Ф.И.О. гражданина____________________________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876DC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Место работы 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Домашний адрес_______________________________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Телефон______________________________________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Содержание уст</w:t>
      </w:r>
      <w:r w:rsidR="006876DC">
        <w:rPr>
          <w:rFonts w:ascii="Times New Roman" w:hAnsi="Times New Roman" w:cs="Times New Roman"/>
          <w:sz w:val="28"/>
          <w:szCs w:val="28"/>
        </w:rPr>
        <w:t>ного обращения</w:t>
      </w:r>
      <w:r w:rsidRPr="001A5D8F">
        <w:rPr>
          <w:rFonts w:ascii="Times New Roman" w:hAnsi="Times New Roman" w:cs="Times New Roman"/>
          <w:sz w:val="28"/>
          <w:szCs w:val="28"/>
        </w:rPr>
        <w:t>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</w:t>
      </w:r>
    </w:p>
    <w:p w:rsidR="006876DC" w:rsidRDefault="006876DC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 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___________________________________________________________________________________ </w:t>
      </w: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Результат рассмотрения устного обращения гражданина </w:t>
      </w:r>
    </w:p>
    <w:p w:rsidR="006876DC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1.Кому отправлено (резолюция) 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________________________________________</w:t>
      </w:r>
    </w:p>
    <w:p w:rsidR="006876DC" w:rsidRDefault="006876DC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 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________________________________________________________________________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___________ _____________________________________________________________________________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_____</w:t>
      </w: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2.Дата исполнения____________________________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>_ 3.Дополнительный контроль___________________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4.Снято с контроля____________________________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</w:t>
      </w:r>
      <w:r w:rsidRPr="001A5D8F">
        <w:rPr>
          <w:rFonts w:ascii="Times New Roman" w:hAnsi="Times New Roman" w:cs="Times New Roman"/>
          <w:sz w:val="28"/>
          <w:szCs w:val="28"/>
        </w:rPr>
        <w:t xml:space="preserve"> 5.Результат____________________________________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>6.Дата, должность исполнителя_________________</w:t>
      </w:r>
      <w:r w:rsidR="006876DC">
        <w:rPr>
          <w:rFonts w:ascii="Times New Roman" w:hAnsi="Times New Roman" w:cs="Times New Roman"/>
          <w:sz w:val="28"/>
          <w:szCs w:val="28"/>
        </w:rPr>
        <w:t>_________________________</w:t>
      </w: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1A5D8F">
        <w:rPr>
          <w:rFonts w:ascii="Times New Roman" w:hAnsi="Times New Roman" w:cs="Times New Roman"/>
          <w:sz w:val="28"/>
          <w:szCs w:val="28"/>
        </w:rPr>
        <w:t xml:space="preserve"> 7.От гражданина принято письменное заявление (Прилагается) </w:t>
      </w:r>
    </w:p>
    <w:p w:rsidR="00987023" w:rsidRPr="001A5D8F" w:rsidRDefault="00987023" w:rsidP="00987023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1A5D8F">
        <w:rPr>
          <w:rFonts w:ascii="Times New Roman" w:hAnsi="Times New Roman" w:cs="Times New Roman"/>
          <w:sz w:val="28"/>
          <w:szCs w:val="28"/>
        </w:rPr>
        <w:t>Вх</w:t>
      </w:r>
      <w:proofErr w:type="spellEnd"/>
      <w:r w:rsidRPr="001A5D8F">
        <w:rPr>
          <w:rFonts w:ascii="Times New Roman" w:hAnsi="Times New Roman" w:cs="Times New Roman"/>
          <w:sz w:val="28"/>
          <w:szCs w:val="28"/>
        </w:rPr>
        <w:t>.</w:t>
      </w:r>
      <w:r w:rsidR="00555C0F">
        <w:rPr>
          <w:rFonts w:ascii="Times New Roman" w:hAnsi="Times New Roman" w:cs="Times New Roman"/>
          <w:sz w:val="28"/>
          <w:szCs w:val="28"/>
        </w:rPr>
        <w:t xml:space="preserve"> </w:t>
      </w:r>
      <w:r w:rsidRPr="001A5D8F">
        <w:rPr>
          <w:rFonts w:ascii="Times New Roman" w:hAnsi="Times New Roman" w:cs="Times New Roman"/>
          <w:sz w:val="28"/>
          <w:szCs w:val="28"/>
        </w:rPr>
        <w:t>№ от «____»__________________20__ г.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2486"/>
        <w:gridCol w:w="4394"/>
      </w:tblGrid>
      <w:tr w:rsidR="006876DC" w:rsidRPr="006A61B4" w:rsidTr="008E134F">
        <w:tc>
          <w:tcPr>
            <w:tcW w:w="3151" w:type="dxa"/>
            <w:shd w:val="clear" w:color="auto" w:fill="auto"/>
          </w:tcPr>
          <w:p w:rsidR="006876DC" w:rsidRPr="006A61B4" w:rsidRDefault="006876DC" w:rsidP="008E1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auto"/>
          </w:tcPr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Pr="006A61B4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ПРИЛОЖЕНИЕ №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2</w:t>
            </w: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Положению о порядке рассмотрения </w:t>
            </w:r>
          </w:p>
          <w:p w:rsidR="006876DC" w:rsidRPr="006A61B4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граждан</w:t>
            </w:r>
          </w:p>
        </w:tc>
      </w:tr>
    </w:tbl>
    <w:p w:rsidR="006876DC" w:rsidRPr="006876DC" w:rsidRDefault="006876DC" w:rsidP="006876DC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876DC">
        <w:rPr>
          <w:rFonts w:ascii="Times New Roman" w:hAnsi="Times New Roman" w:cs="Times New Roman"/>
          <w:b/>
          <w:sz w:val="28"/>
          <w:szCs w:val="28"/>
        </w:rPr>
        <w:t>Форма журнала регистрации письменных обращений граждан</w:t>
      </w:r>
    </w:p>
    <w:p w:rsidR="00987023" w:rsidRDefault="00987023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921"/>
        <w:gridCol w:w="921"/>
        <w:gridCol w:w="921"/>
        <w:gridCol w:w="921"/>
        <w:gridCol w:w="921"/>
        <w:gridCol w:w="922"/>
        <w:gridCol w:w="922"/>
        <w:gridCol w:w="922"/>
        <w:gridCol w:w="922"/>
        <w:gridCol w:w="922"/>
        <w:gridCol w:w="922"/>
      </w:tblGrid>
      <w:tr w:rsidR="006876DC" w:rsidTr="006876DC">
        <w:trPr>
          <w:cantSplit/>
          <w:trHeight w:val="2639"/>
        </w:trPr>
        <w:tc>
          <w:tcPr>
            <w:tcW w:w="921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Порядковы</w:t>
            </w: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й учётный номер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Дата поступлени</w:t>
            </w: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Ф.И.О Заявителя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Адрес места жительства заявителя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1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Количество листов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Откуда поступило № и дата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Вид обращения Его краткое содержание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Кому передано, Куда направлено Указание (дата и срок исполнения)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Подпись лица – исполнителя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Отметка об исполнении и ответе заявителю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22" w:type="dxa"/>
            <w:textDirection w:val="btLr"/>
            <w:vAlign w:val="center"/>
          </w:tcPr>
          <w:p w:rsidR="006876DC" w:rsidRPr="006876DC" w:rsidRDefault="006876DC" w:rsidP="006876DC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Результат рассмотрения</w:t>
            </w:r>
          </w:p>
          <w:p w:rsidR="006876DC" w:rsidRPr="006876DC" w:rsidRDefault="006876DC" w:rsidP="006876DC">
            <w:pPr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6876DC" w:rsidTr="006876DC">
        <w:tc>
          <w:tcPr>
            <w:tcW w:w="921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21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21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21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21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22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22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22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22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22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922" w:type="dxa"/>
          </w:tcPr>
          <w:p w:rsidR="006876DC" w:rsidRPr="006876DC" w:rsidRDefault="006876DC" w:rsidP="006876D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6876DC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</w:tr>
    </w:tbl>
    <w:p w:rsidR="006876DC" w:rsidRDefault="006876DC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51"/>
        <w:gridCol w:w="2486"/>
        <w:gridCol w:w="4394"/>
      </w:tblGrid>
      <w:tr w:rsidR="006876DC" w:rsidRPr="006A61B4" w:rsidTr="008E134F">
        <w:tc>
          <w:tcPr>
            <w:tcW w:w="3151" w:type="dxa"/>
            <w:shd w:val="clear" w:color="auto" w:fill="auto"/>
          </w:tcPr>
          <w:p w:rsidR="006876DC" w:rsidRPr="006A61B4" w:rsidRDefault="006876DC" w:rsidP="008E134F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2486" w:type="dxa"/>
            <w:shd w:val="clear" w:color="auto" w:fill="auto"/>
          </w:tcPr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Pr="006A61B4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</w:tc>
        <w:tc>
          <w:tcPr>
            <w:tcW w:w="4394" w:type="dxa"/>
            <w:shd w:val="clear" w:color="auto" w:fill="auto"/>
          </w:tcPr>
          <w:p w:rsidR="00555C0F" w:rsidRDefault="00555C0F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ПРИЛОЖЕНИЕ №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3</w:t>
            </w:r>
          </w:p>
          <w:p w:rsidR="006876DC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к Положению о порядке рассмотрения </w:t>
            </w:r>
          </w:p>
          <w:p w:rsidR="006876DC" w:rsidRPr="006A61B4" w:rsidRDefault="006876DC" w:rsidP="008E134F">
            <w:pPr>
              <w:spacing w:after="0"/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обращения граждан</w:t>
            </w:r>
          </w:p>
        </w:tc>
      </w:tr>
    </w:tbl>
    <w:p w:rsidR="006876DC" w:rsidRDefault="006876DC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6DC" w:rsidRDefault="006876DC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6876DC" w:rsidRDefault="006876DC" w:rsidP="0055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C0F">
        <w:rPr>
          <w:rFonts w:ascii="Times New Roman" w:hAnsi="Times New Roman" w:cs="Times New Roman"/>
          <w:b/>
          <w:sz w:val="28"/>
          <w:szCs w:val="28"/>
        </w:rPr>
        <w:t>Форма журнала регистрации устных обращений граждан</w:t>
      </w:r>
    </w:p>
    <w:p w:rsidR="00555C0F" w:rsidRDefault="00555C0F" w:rsidP="0055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689"/>
        <w:gridCol w:w="1689"/>
        <w:gridCol w:w="1689"/>
        <w:gridCol w:w="1690"/>
        <w:gridCol w:w="1690"/>
        <w:gridCol w:w="1690"/>
      </w:tblGrid>
      <w:tr w:rsidR="00555C0F" w:rsidRPr="00555C0F" w:rsidTr="00555C0F">
        <w:trPr>
          <w:cantSplit/>
          <w:trHeight w:val="2145"/>
        </w:trPr>
        <w:tc>
          <w:tcPr>
            <w:tcW w:w="1689" w:type="dxa"/>
            <w:textDirection w:val="btLr"/>
            <w:vAlign w:val="center"/>
          </w:tcPr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 xml:space="preserve">регистрационный № </w:t>
            </w:r>
            <w:proofErr w:type="gramStart"/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extDirection w:val="btLr"/>
            <w:vAlign w:val="center"/>
          </w:tcPr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Дата приема</w:t>
            </w:r>
          </w:p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89" w:type="dxa"/>
            <w:textDirection w:val="btLr"/>
            <w:vAlign w:val="center"/>
          </w:tcPr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Ф.И.О. заявителя</w:t>
            </w:r>
          </w:p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extDirection w:val="btLr"/>
            <w:vAlign w:val="center"/>
          </w:tcPr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Адрес заявителя</w:t>
            </w:r>
          </w:p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extDirection w:val="btLr"/>
            <w:vAlign w:val="center"/>
          </w:tcPr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Краткое содержание обращения</w:t>
            </w:r>
          </w:p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690" w:type="dxa"/>
            <w:textDirection w:val="btLr"/>
            <w:vAlign w:val="center"/>
          </w:tcPr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Результаты рассмотрения обращения</w:t>
            </w:r>
          </w:p>
          <w:p w:rsidR="00555C0F" w:rsidRPr="00555C0F" w:rsidRDefault="00555C0F" w:rsidP="00555C0F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555C0F" w:rsidRPr="00555C0F" w:rsidTr="00555C0F">
        <w:tc>
          <w:tcPr>
            <w:tcW w:w="1689" w:type="dxa"/>
          </w:tcPr>
          <w:p w:rsidR="00555C0F" w:rsidRPr="00555C0F" w:rsidRDefault="00555C0F" w:rsidP="00555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689" w:type="dxa"/>
          </w:tcPr>
          <w:p w:rsidR="00555C0F" w:rsidRPr="00555C0F" w:rsidRDefault="00555C0F" w:rsidP="00555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689" w:type="dxa"/>
          </w:tcPr>
          <w:p w:rsidR="00555C0F" w:rsidRPr="00555C0F" w:rsidRDefault="00555C0F" w:rsidP="00555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690" w:type="dxa"/>
          </w:tcPr>
          <w:p w:rsidR="00555C0F" w:rsidRPr="00555C0F" w:rsidRDefault="00555C0F" w:rsidP="00555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690" w:type="dxa"/>
          </w:tcPr>
          <w:p w:rsidR="00555C0F" w:rsidRPr="00555C0F" w:rsidRDefault="00555C0F" w:rsidP="00555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690" w:type="dxa"/>
          </w:tcPr>
          <w:p w:rsidR="00555C0F" w:rsidRPr="00555C0F" w:rsidRDefault="00555C0F" w:rsidP="00555C0F">
            <w:p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55C0F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</w:tr>
    </w:tbl>
    <w:p w:rsidR="00555C0F" w:rsidRPr="00555C0F" w:rsidRDefault="00555C0F" w:rsidP="00555C0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6876DC" w:rsidRPr="006A61B4" w:rsidRDefault="006876DC" w:rsidP="006A61B4">
      <w:pPr>
        <w:jc w:val="center"/>
        <w:rPr>
          <w:rFonts w:ascii="Times New Roman" w:hAnsi="Times New Roman" w:cs="Times New Roman"/>
          <w:b/>
          <w:sz w:val="26"/>
          <w:szCs w:val="26"/>
        </w:rPr>
      </w:pPr>
    </w:p>
    <w:sectPr w:rsidR="006876DC" w:rsidRPr="006A61B4" w:rsidSect="006A61B4">
      <w:pgSz w:w="11906" w:h="16838"/>
      <w:pgMar w:top="851" w:right="567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1FB8"/>
    <w:rsid w:val="000823C4"/>
    <w:rsid w:val="000F1780"/>
    <w:rsid w:val="0019774C"/>
    <w:rsid w:val="001E124F"/>
    <w:rsid w:val="0020295A"/>
    <w:rsid w:val="00215631"/>
    <w:rsid w:val="002A5E48"/>
    <w:rsid w:val="00555C0F"/>
    <w:rsid w:val="006876DC"/>
    <w:rsid w:val="006A61B4"/>
    <w:rsid w:val="00702966"/>
    <w:rsid w:val="007A77CD"/>
    <w:rsid w:val="00840FF6"/>
    <w:rsid w:val="008F36FA"/>
    <w:rsid w:val="00953C1C"/>
    <w:rsid w:val="00985463"/>
    <w:rsid w:val="00987023"/>
    <w:rsid w:val="00A5214C"/>
    <w:rsid w:val="00A82793"/>
    <w:rsid w:val="00AE4BDE"/>
    <w:rsid w:val="00B708B4"/>
    <w:rsid w:val="00BD0020"/>
    <w:rsid w:val="00CE1FB8"/>
    <w:rsid w:val="00DA1B2A"/>
    <w:rsid w:val="00E105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E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BDE"/>
    <w:pPr>
      <w:spacing w:after="0" w:line="240" w:lineRule="auto"/>
    </w:pPr>
  </w:style>
  <w:style w:type="table" w:styleId="a4">
    <w:name w:val="Table Grid"/>
    <w:basedOn w:val="a1"/>
    <w:uiPriority w:val="59"/>
    <w:rsid w:val="00AE4B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61B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20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E4BDE"/>
    <w:pPr>
      <w:spacing w:after="160" w:line="25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E4BDE"/>
    <w:pPr>
      <w:spacing w:after="0" w:line="240" w:lineRule="auto"/>
    </w:pPr>
  </w:style>
  <w:style w:type="table" w:styleId="a4">
    <w:name w:val="Table Grid"/>
    <w:basedOn w:val="a1"/>
    <w:uiPriority w:val="59"/>
    <w:rsid w:val="00AE4BDE"/>
    <w:pPr>
      <w:spacing w:after="0" w:line="240" w:lineRule="auto"/>
    </w:pPr>
    <w:rPr>
      <w:rFonts w:eastAsiaTheme="minorEastAsia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6A61B4"/>
    <w:pPr>
      <w:spacing w:after="0" w:line="240" w:lineRule="auto"/>
      <w:ind w:left="720"/>
      <w:contextualSpacing/>
    </w:pPr>
    <w:rPr>
      <w:rFonts w:ascii="Arial" w:eastAsia="Times New Roman" w:hAnsi="Arial" w:cs="Arial"/>
      <w:sz w:val="20"/>
      <w:szCs w:val="24"/>
    </w:rPr>
  </w:style>
  <w:style w:type="paragraph" w:styleId="a6">
    <w:name w:val="Balloon Text"/>
    <w:basedOn w:val="a"/>
    <w:link w:val="a7"/>
    <w:uiPriority w:val="99"/>
    <w:semiHidden/>
    <w:unhideWhenUsed/>
    <w:rsid w:val="00BD00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D0020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77249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5B27CF-5A03-461C-BD3D-076EBAC18C9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11</Pages>
  <Words>3008</Words>
  <Characters>17152</Characters>
  <Application>Microsoft Office Word</Application>
  <DocSecurity>0</DocSecurity>
  <Lines>142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3</cp:revision>
  <cp:lastPrinted>2019-06-23T23:38:00Z</cp:lastPrinted>
  <dcterms:created xsi:type="dcterms:W3CDTF">2019-06-23T23:41:00Z</dcterms:created>
  <dcterms:modified xsi:type="dcterms:W3CDTF">2019-06-23T23:52:00Z</dcterms:modified>
</cp:coreProperties>
</file>